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572" w:rsidRDefault="00040572" w:rsidP="00B82E2B">
      <w:pPr>
        <w:jc w:val="right"/>
        <w:rPr>
          <w:sz w:val="28"/>
          <w:szCs w:val="28"/>
        </w:rPr>
      </w:pPr>
    </w:p>
    <w:p w:rsidR="00040572" w:rsidRDefault="00040572" w:rsidP="00B82E2B">
      <w:pPr>
        <w:jc w:val="right"/>
        <w:rPr>
          <w:sz w:val="28"/>
          <w:szCs w:val="28"/>
        </w:rPr>
      </w:pPr>
    </w:p>
    <w:p w:rsidR="00040572" w:rsidRDefault="00040572" w:rsidP="00B82E2B">
      <w:pPr>
        <w:jc w:val="right"/>
        <w:rPr>
          <w:sz w:val="28"/>
          <w:szCs w:val="28"/>
        </w:rPr>
      </w:pPr>
    </w:p>
    <w:p w:rsidR="00040572" w:rsidRPr="00B82E2B" w:rsidRDefault="00040572" w:rsidP="00B82E2B">
      <w:pPr>
        <w:pStyle w:val="1"/>
        <w:tabs>
          <w:tab w:val="left" w:pos="0"/>
        </w:tabs>
        <w:spacing w:before="0" w:beforeAutospacing="0" w:after="0" w:afterAutospacing="0" w:line="360" w:lineRule="auto"/>
        <w:jc w:val="center"/>
        <w:rPr>
          <w:rFonts w:ascii="Times New Roman" w:hAnsi="Times New Roman" w:cs="Times New Roman"/>
          <w:color w:val="auto"/>
          <w:sz w:val="32"/>
          <w:szCs w:val="32"/>
        </w:rPr>
      </w:pPr>
      <w:bookmarkStart w:id="0" w:name="_Toc300911144"/>
      <w:bookmarkStart w:id="1" w:name="_Toc300905154"/>
      <w:r w:rsidRPr="00B82E2B">
        <w:rPr>
          <w:rFonts w:ascii="Times New Roman" w:hAnsi="Times New Roman" w:cs="Times New Roman"/>
          <w:color w:val="auto"/>
          <w:sz w:val="32"/>
          <w:szCs w:val="32"/>
        </w:rPr>
        <w:t>КОНКУРСНАЯ ДОКУМЕНТАЦИЯ</w:t>
      </w:r>
      <w:bookmarkEnd w:id="0"/>
      <w:bookmarkEnd w:id="1"/>
    </w:p>
    <w:p w:rsidR="00040572" w:rsidRDefault="00040572" w:rsidP="00B82E2B">
      <w:pPr>
        <w:spacing w:after="0" w:line="360" w:lineRule="auto"/>
        <w:jc w:val="center"/>
        <w:rPr>
          <w:rFonts w:ascii="Times New Roman" w:hAnsi="Times New Roman"/>
          <w:b/>
          <w:sz w:val="32"/>
          <w:szCs w:val="32"/>
          <w:lang w:eastAsia="ar-SA"/>
        </w:rPr>
      </w:pPr>
      <w:r w:rsidRPr="00B82E2B">
        <w:rPr>
          <w:rFonts w:ascii="Times New Roman" w:hAnsi="Times New Roman"/>
          <w:b/>
          <w:sz w:val="32"/>
          <w:szCs w:val="32"/>
          <w:lang w:eastAsia="ar-SA"/>
        </w:rPr>
        <w:t xml:space="preserve">ПО ПРОВЕДЕНИЮ ОТКРЫТОГО КОНКУРСА </w:t>
      </w:r>
    </w:p>
    <w:p w:rsidR="00040572" w:rsidRDefault="00040572" w:rsidP="00B82E2B">
      <w:pPr>
        <w:spacing w:after="0" w:line="360" w:lineRule="auto"/>
        <w:jc w:val="center"/>
        <w:rPr>
          <w:rFonts w:ascii="Times New Roman" w:hAnsi="Times New Roman"/>
          <w:b/>
          <w:sz w:val="32"/>
          <w:szCs w:val="32"/>
          <w:lang w:eastAsia="ar-SA"/>
        </w:rPr>
      </w:pPr>
      <w:r w:rsidRPr="00B82E2B">
        <w:rPr>
          <w:rFonts w:ascii="Times New Roman" w:hAnsi="Times New Roman"/>
          <w:b/>
          <w:sz w:val="32"/>
          <w:szCs w:val="32"/>
          <w:lang w:eastAsia="ar-SA"/>
        </w:rPr>
        <w:t xml:space="preserve">НА ПРАВО ЗАКЛЮЧЕНИЯ ДОГОВОРА </w:t>
      </w:r>
    </w:p>
    <w:p w:rsidR="00040572" w:rsidRDefault="00040572" w:rsidP="00B82E2B">
      <w:pPr>
        <w:spacing w:after="0" w:line="360" w:lineRule="auto"/>
        <w:jc w:val="center"/>
        <w:rPr>
          <w:rFonts w:ascii="Times New Roman" w:hAnsi="Times New Roman"/>
          <w:b/>
          <w:sz w:val="32"/>
          <w:szCs w:val="32"/>
          <w:lang w:eastAsia="ar-SA"/>
        </w:rPr>
      </w:pPr>
      <w:r w:rsidRPr="00B82E2B">
        <w:rPr>
          <w:rFonts w:ascii="Times New Roman" w:hAnsi="Times New Roman"/>
          <w:b/>
          <w:sz w:val="32"/>
          <w:szCs w:val="32"/>
          <w:lang w:eastAsia="ar-SA"/>
        </w:rPr>
        <w:t xml:space="preserve">НА ОСУЩЕСТВЛЕНИЕ ПРЕВОЗОК ПАССАЖИРОВ АВТОМОБИЛЬНЫМ ТРАНСПОРТОМ </w:t>
      </w:r>
    </w:p>
    <w:p w:rsidR="00040572" w:rsidRDefault="00040572" w:rsidP="00B82E2B">
      <w:pPr>
        <w:spacing w:after="0" w:line="360" w:lineRule="auto"/>
        <w:jc w:val="center"/>
        <w:rPr>
          <w:rFonts w:ascii="Times New Roman" w:hAnsi="Times New Roman"/>
          <w:b/>
          <w:sz w:val="32"/>
          <w:szCs w:val="32"/>
          <w:lang w:eastAsia="ar-SA"/>
        </w:rPr>
      </w:pPr>
      <w:r w:rsidRPr="00B82E2B">
        <w:rPr>
          <w:rFonts w:ascii="Times New Roman" w:hAnsi="Times New Roman"/>
          <w:b/>
          <w:sz w:val="32"/>
          <w:szCs w:val="32"/>
          <w:lang w:eastAsia="ar-SA"/>
        </w:rPr>
        <w:t xml:space="preserve">ОБЩЕГО ПОЛЬЗОВАНИЯ </w:t>
      </w:r>
    </w:p>
    <w:p w:rsidR="00040572" w:rsidRPr="00B82E2B" w:rsidRDefault="00040572" w:rsidP="00B82E2B">
      <w:pPr>
        <w:spacing w:after="0" w:line="360" w:lineRule="auto"/>
        <w:ind w:left="-540"/>
        <w:jc w:val="center"/>
        <w:rPr>
          <w:rFonts w:ascii="Times New Roman" w:hAnsi="Times New Roman"/>
          <w:b/>
          <w:sz w:val="32"/>
          <w:szCs w:val="32"/>
          <w:lang w:eastAsia="ar-SA"/>
        </w:rPr>
      </w:pPr>
      <w:r w:rsidRPr="00B82E2B">
        <w:rPr>
          <w:rFonts w:ascii="Times New Roman" w:hAnsi="Times New Roman"/>
          <w:b/>
          <w:sz w:val="32"/>
          <w:szCs w:val="32"/>
          <w:lang w:eastAsia="ar-SA"/>
        </w:rPr>
        <w:t xml:space="preserve">ПО МАРШРУТНОЙ СЕТИ </w:t>
      </w:r>
    </w:p>
    <w:p w:rsidR="00040572" w:rsidRPr="00B82E2B" w:rsidRDefault="00040572" w:rsidP="00B82E2B">
      <w:pPr>
        <w:spacing w:after="0" w:line="360" w:lineRule="auto"/>
        <w:jc w:val="center"/>
        <w:rPr>
          <w:rFonts w:ascii="Times New Roman" w:hAnsi="Times New Roman"/>
          <w:b/>
          <w:sz w:val="32"/>
          <w:szCs w:val="32"/>
        </w:rPr>
      </w:pPr>
      <w:r w:rsidRPr="00B82E2B">
        <w:rPr>
          <w:rFonts w:ascii="Times New Roman" w:hAnsi="Times New Roman"/>
          <w:b/>
          <w:sz w:val="32"/>
          <w:szCs w:val="32"/>
          <w:lang w:eastAsia="ar-SA"/>
        </w:rPr>
        <w:t xml:space="preserve">КРАСНОЩЁКОВСКОГО РАЙОНА </w:t>
      </w:r>
    </w:p>
    <w:p w:rsidR="00040572" w:rsidRDefault="00040572" w:rsidP="00B82E2B">
      <w:pPr>
        <w:jc w:val="right"/>
        <w:rPr>
          <w:sz w:val="28"/>
          <w:szCs w:val="28"/>
        </w:rPr>
      </w:pPr>
    </w:p>
    <w:p w:rsidR="00040572" w:rsidRDefault="00040572" w:rsidP="00B82E2B">
      <w:pPr>
        <w:jc w:val="both"/>
        <w:rPr>
          <w:sz w:val="28"/>
          <w:szCs w:val="28"/>
        </w:rPr>
      </w:pPr>
    </w:p>
    <w:p w:rsidR="00040572" w:rsidRDefault="00040572" w:rsidP="00B82E2B">
      <w:pPr>
        <w:jc w:val="both"/>
      </w:pPr>
    </w:p>
    <w:p w:rsidR="00040572" w:rsidRDefault="00040572" w:rsidP="00B82E2B">
      <w:pPr>
        <w:jc w:val="both"/>
      </w:pPr>
    </w:p>
    <w:p w:rsidR="00040572" w:rsidRDefault="00040572" w:rsidP="00B82E2B">
      <w:pPr>
        <w:jc w:val="both"/>
      </w:pPr>
    </w:p>
    <w:p w:rsidR="00040572" w:rsidRDefault="00040572" w:rsidP="00B82E2B">
      <w:pPr>
        <w:jc w:val="both"/>
      </w:pPr>
    </w:p>
    <w:p w:rsidR="00040572" w:rsidRDefault="00040572" w:rsidP="00B82E2B">
      <w:pPr>
        <w:jc w:val="both"/>
      </w:pPr>
    </w:p>
    <w:p w:rsidR="00040572" w:rsidRDefault="00040572" w:rsidP="00B82E2B">
      <w:pPr>
        <w:jc w:val="both"/>
      </w:pPr>
    </w:p>
    <w:p w:rsidR="00040572" w:rsidRDefault="00040572" w:rsidP="00B82E2B"/>
    <w:p w:rsidR="00040572" w:rsidRDefault="00040572" w:rsidP="00B82E2B"/>
    <w:p w:rsidR="00040572" w:rsidRDefault="00040572" w:rsidP="00B82E2B"/>
    <w:p w:rsidR="00040572" w:rsidRDefault="00040572" w:rsidP="00B82E2B"/>
    <w:p w:rsidR="00040572" w:rsidRDefault="00040572" w:rsidP="00B82E2B"/>
    <w:p w:rsidR="00040572" w:rsidRDefault="00040572" w:rsidP="00B82E2B"/>
    <w:p w:rsidR="00040572" w:rsidRDefault="00040572" w:rsidP="00B82E2B"/>
    <w:p w:rsidR="00040572" w:rsidRDefault="00040572" w:rsidP="00B82E2B"/>
    <w:p w:rsidR="00040572" w:rsidRPr="00B82E2B" w:rsidRDefault="00040572" w:rsidP="00B82E2B">
      <w:pPr>
        <w:tabs>
          <w:tab w:val="left" w:pos="0"/>
        </w:tabs>
        <w:jc w:val="center"/>
        <w:rPr>
          <w:rFonts w:ascii="Times New Roman" w:hAnsi="Times New Roman"/>
          <w:b/>
          <w:sz w:val="28"/>
          <w:szCs w:val="28"/>
        </w:rPr>
      </w:pPr>
      <w:r w:rsidRPr="00B82E2B">
        <w:rPr>
          <w:rFonts w:ascii="Times New Roman" w:hAnsi="Times New Roman"/>
          <w:b/>
          <w:sz w:val="28"/>
          <w:szCs w:val="28"/>
        </w:rPr>
        <w:t>2015 год</w:t>
      </w:r>
    </w:p>
    <w:p w:rsidR="00040572" w:rsidRDefault="00040572" w:rsidP="00302EB5">
      <w:pPr>
        <w:spacing w:before="100" w:beforeAutospacing="1" w:after="100" w:afterAutospacing="1" w:line="240" w:lineRule="auto"/>
        <w:jc w:val="center"/>
        <w:rPr>
          <w:rFonts w:ascii="Times New Roman" w:hAnsi="Times New Roman"/>
          <w:b/>
          <w:bCs/>
          <w:color w:val="000000"/>
          <w:sz w:val="24"/>
          <w:szCs w:val="24"/>
          <w:lang w:eastAsia="ru-RU"/>
        </w:rPr>
      </w:pPr>
    </w:p>
    <w:p w:rsidR="00040572" w:rsidRPr="008F225A" w:rsidRDefault="00040572" w:rsidP="00302EB5">
      <w:pPr>
        <w:spacing w:before="100" w:beforeAutospacing="1" w:after="100" w:afterAutospacing="1" w:line="240" w:lineRule="auto"/>
        <w:jc w:val="center"/>
        <w:rPr>
          <w:rFonts w:ascii="Times New Roman" w:hAnsi="Times New Roman"/>
          <w:color w:val="000000"/>
          <w:sz w:val="24"/>
          <w:szCs w:val="24"/>
          <w:lang w:eastAsia="ru-RU"/>
        </w:rPr>
      </w:pPr>
      <w:r w:rsidRPr="008F225A">
        <w:rPr>
          <w:rFonts w:ascii="Times New Roman" w:hAnsi="Times New Roman"/>
          <w:b/>
          <w:bCs/>
          <w:color w:val="000000"/>
          <w:sz w:val="24"/>
          <w:szCs w:val="24"/>
          <w:lang w:eastAsia="ru-RU"/>
        </w:rPr>
        <w:lastRenderedPageBreak/>
        <w:t>СОДЕРЖАНИЕ</w:t>
      </w:r>
    </w:p>
    <w:p w:rsidR="00040572" w:rsidRDefault="00040572" w:rsidP="008F225A">
      <w:pPr>
        <w:numPr>
          <w:ilvl w:val="0"/>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Общие положения</w:t>
      </w:r>
      <w:r>
        <w:rPr>
          <w:rFonts w:ascii="Times New Roman" w:hAnsi="Times New Roman"/>
          <w:color w:val="000000"/>
          <w:sz w:val="24"/>
          <w:szCs w:val="24"/>
          <w:lang w:val="en-US" w:eastAsia="ru-RU"/>
        </w:rPr>
        <w:t>………………………………………………………………………..3</w:t>
      </w:r>
    </w:p>
    <w:p w:rsidR="00040572" w:rsidRDefault="00040572" w:rsidP="008F225A">
      <w:pPr>
        <w:numPr>
          <w:ilvl w:val="1"/>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Законодательное регулирование</w:t>
      </w:r>
      <w:r>
        <w:rPr>
          <w:rFonts w:ascii="Times New Roman" w:hAnsi="Times New Roman"/>
          <w:color w:val="000000"/>
          <w:sz w:val="24"/>
          <w:szCs w:val="24"/>
          <w:lang w:val="en-US" w:eastAsia="ru-RU"/>
        </w:rPr>
        <w:t>………………………………………………...3</w:t>
      </w:r>
    </w:p>
    <w:p w:rsidR="00040572" w:rsidRDefault="00040572" w:rsidP="008F225A">
      <w:pPr>
        <w:numPr>
          <w:ilvl w:val="0"/>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Организатор конкурса</w:t>
      </w:r>
      <w:r>
        <w:rPr>
          <w:rFonts w:ascii="Times New Roman" w:hAnsi="Times New Roman"/>
          <w:color w:val="000000"/>
          <w:sz w:val="24"/>
          <w:szCs w:val="24"/>
          <w:lang w:val="en-US" w:eastAsia="ru-RU"/>
        </w:rPr>
        <w:t>……………………………………………………………………3</w:t>
      </w:r>
    </w:p>
    <w:p w:rsidR="00040572" w:rsidRDefault="00040572" w:rsidP="008F225A">
      <w:pPr>
        <w:numPr>
          <w:ilvl w:val="0"/>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Конкурсная комиссия</w:t>
      </w:r>
      <w:r>
        <w:rPr>
          <w:rFonts w:ascii="Times New Roman" w:hAnsi="Times New Roman"/>
          <w:color w:val="000000"/>
          <w:sz w:val="24"/>
          <w:szCs w:val="24"/>
          <w:lang w:val="en-US" w:eastAsia="ru-RU"/>
        </w:rPr>
        <w:t>…………………………………………………………………….3</w:t>
      </w:r>
    </w:p>
    <w:p w:rsidR="00040572" w:rsidRDefault="00040572" w:rsidP="008F225A">
      <w:pPr>
        <w:numPr>
          <w:ilvl w:val="0"/>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Условия проведения Конкурса</w:t>
      </w:r>
      <w:r>
        <w:rPr>
          <w:rFonts w:ascii="Times New Roman" w:hAnsi="Times New Roman"/>
          <w:color w:val="000000"/>
          <w:sz w:val="24"/>
          <w:szCs w:val="24"/>
          <w:lang w:val="en-US" w:eastAsia="ru-RU"/>
        </w:rPr>
        <w:t>…………………………………………………………..3</w:t>
      </w:r>
    </w:p>
    <w:p w:rsidR="00040572" w:rsidRDefault="00040572" w:rsidP="00461D71">
      <w:pPr>
        <w:numPr>
          <w:ilvl w:val="1"/>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Предмет конкурса</w:t>
      </w:r>
      <w:r>
        <w:rPr>
          <w:rFonts w:ascii="Times New Roman" w:hAnsi="Times New Roman"/>
          <w:color w:val="000000"/>
          <w:sz w:val="24"/>
          <w:szCs w:val="24"/>
          <w:lang w:val="en-US" w:eastAsia="ru-RU"/>
        </w:rPr>
        <w:t>…………………………………………………………………4</w:t>
      </w:r>
    </w:p>
    <w:p w:rsidR="00040572" w:rsidRDefault="00040572" w:rsidP="00461D71">
      <w:pPr>
        <w:numPr>
          <w:ilvl w:val="1"/>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Условия и сроки оказания транспортных услуг</w:t>
      </w:r>
      <w:r w:rsidRPr="00A12AC7">
        <w:rPr>
          <w:rFonts w:ascii="Times New Roman" w:hAnsi="Times New Roman"/>
          <w:color w:val="000000"/>
          <w:sz w:val="24"/>
          <w:szCs w:val="24"/>
          <w:lang w:eastAsia="ru-RU"/>
        </w:rPr>
        <w:t>………………………………...4</w:t>
      </w:r>
    </w:p>
    <w:p w:rsidR="00040572" w:rsidRDefault="00040572" w:rsidP="00461D71">
      <w:pPr>
        <w:numPr>
          <w:ilvl w:val="1"/>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Требования к выполнению транспортных услуг</w:t>
      </w:r>
      <w:r w:rsidRPr="00A12AC7">
        <w:rPr>
          <w:rFonts w:ascii="Times New Roman" w:hAnsi="Times New Roman"/>
          <w:color w:val="000000"/>
          <w:sz w:val="24"/>
          <w:szCs w:val="24"/>
          <w:lang w:eastAsia="ru-RU"/>
        </w:rPr>
        <w:t>………………………………..5</w:t>
      </w:r>
    </w:p>
    <w:p w:rsidR="00040572" w:rsidRDefault="00040572" w:rsidP="00461D71">
      <w:pPr>
        <w:numPr>
          <w:ilvl w:val="1"/>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Требования к участникам размещения заявки</w:t>
      </w:r>
      <w:r w:rsidRPr="00A12AC7">
        <w:rPr>
          <w:rFonts w:ascii="Times New Roman" w:hAnsi="Times New Roman"/>
          <w:color w:val="000000"/>
          <w:sz w:val="24"/>
          <w:szCs w:val="24"/>
          <w:lang w:eastAsia="ru-RU"/>
        </w:rPr>
        <w:t>…………………………………..5</w:t>
      </w:r>
    </w:p>
    <w:p w:rsidR="00040572" w:rsidRDefault="00040572" w:rsidP="00461D71">
      <w:pPr>
        <w:numPr>
          <w:ilvl w:val="1"/>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Оформление и подписание заявки</w:t>
      </w:r>
      <w:r>
        <w:rPr>
          <w:rFonts w:ascii="Times New Roman" w:hAnsi="Times New Roman"/>
          <w:color w:val="000000"/>
          <w:sz w:val="24"/>
          <w:szCs w:val="24"/>
          <w:lang w:val="en-US" w:eastAsia="ru-RU"/>
        </w:rPr>
        <w:t>……………………………………………….5</w:t>
      </w:r>
    </w:p>
    <w:p w:rsidR="00040572" w:rsidRDefault="00040572" w:rsidP="00461D71">
      <w:pPr>
        <w:numPr>
          <w:ilvl w:val="1"/>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Подача заявок на участие в Конкурсе</w:t>
      </w:r>
      <w:r w:rsidRPr="00A12AC7">
        <w:rPr>
          <w:rFonts w:ascii="Times New Roman" w:hAnsi="Times New Roman"/>
          <w:color w:val="000000"/>
          <w:sz w:val="24"/>
          <w:szCs w:val="24"/>
          <w:lang w:eastAsia="ru-RU"/>
        </w:rPr>
        <w:t>…………………………………………....6</w:t>
      </w:r>
    </w:p>
    <w:p w:rsidR="00040572" w:rsidRDefault="00040572" w:rsidP="00461D71">
      <w:pPr>
        <w:numPr>
          <w:ilvl w:val="0"/>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Конкурсная документация</w:t>
      </w:r>
      <w:r>
        <w:rPr>
          <w:rFonts w:ascii="Times New Roman" w:hAnsi="Times New Roman"/>
          <w:color w:val="000000"/>
          <w:sz w:val="24"/>
          <w:szCs w:val="24"/>
          <w:lang w:val="en-US" w:eastAsia="ru-RU"/>
        </w:rPr>
        <w:t>………………………………………………………………..6</w:t>
      </w:r>
    </w:p>
    <w:p w:rsidR="00040572" w:rsidRDefault="00040572" w:rsidP="00461D71">
      <w:pPr>
        <w:numPr>
          <w:ilvl w:val="1"/>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Порядок предоставления конкурсной документации</w:t>
      </w:r>
      <w:r>
        <w:rPr>
          <w:rFonts w:ascii="Times New Roman" w:hAnsi="Times New Roman"/>
          <w:color w:val="000000"/>
          <w:sz w:val="24"/>
          <w:szCs w:val="24"/>
          <w:lang w:val="en-US" w:eastAsia="ru-RU"/>
        </w:rPr>
        <w:t>…………………………..6</w:t>
      </w:r>
    </w:p>
    <w:p w:rsidR="00040572" w:rsidRDefault="00040572" w:rsidP="00461D71">
      <w:pPr>
        <w:numPr>
          <w:ilvl w:val="1"/>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Разъяснение положений конкурсной документации</w:t>
      </w:r>
      <w:r>
        <w:rPr>
          <w:rFonts w:ascii="Times New Roman" w:hAnsi="Times New Roman"/>
          <w:color w:val="000000"/>
          <w:sz w:val="24"/>
          <w:szCs w:val="24"/>
          <w:lang w:val="en-US" w:eastAsia="ru-RU"/>
        </w:rPr>
        <w:t>……………………………6</w:t>
      </w:r>
    </w:p>
    <w:p w:rsidR="00040572" w:rsidRDefault="00040572" w:rsidP="00461D71">
      <w:pPr>
        <w:numPr>
          <w:ilvl w:val="1"/>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Внесение изменений в конкурсную документацию</w:t>
      </w:r>
      <w:r w:rsidRPr="00A12AC7">
        <w:rPr>
          <w:rFonts w:ascii="Times New Roman" w:hAnsi="Times New Roman"/>
          <w:color w:val="000000"/>
          <w:sz w:val="24"/>
          <w:szCs w:val="24"/>
          <w:lang w:eastAsia="ru-RU"/>
        </w:rPr>
        <w:t>…………………………….7</w:t>
      </w:r>
    </w:p>
    <w:p w:rsidR="00040572" w:rsidRDefault="00040572" w:rsidP="00461D71">
      <w:pPr>
        <w:numPr>
          <w:ilvl w:val="0"/>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Содержание заявок на участие в Конкурсе и сроки их проведения</w:t>
      </w:r>
      <w:r w:rsidRPr="00A12AC7">
        <w:rPr>
          <w:rFonts w:ascii="Times New Roman" w:hAnsi="Times New Roman"/>
          <w:color w:val="000000"/>
          <w:sz w:val="24"/>
          <w:szCs w:val="24"/>
          <w:lang w:eastAsia="ru-RU"/>
        </w:rPr>
        <w:t>……………………7</w:t>
      </w:r>
    </w:p>
    <w:p w:rsidR="00040572" w:rsidRDefault="00040572" w:rsidP="00C31808">
      <w:pPr>
        <w:numPr>
          <w:ilvl w:val="1"/>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Форма заявки на участие в Конкурсе</w:t>
      </w:r>
      <w:r w:rsidRPr="00A12AC7">
        <w:rPr>
          <w:rFonts w:ascii="Times New Roman" w:hAnsi="Times New Roman"/>
          <w:color w:val="000000"/>
          <w:sz w:val="24"/>
          <w:szCs w:val="24"/>
          <w:lang w:eastAsia="ru-RU"/>
        </w:rPr>
        <w:t>……………………………………………..8</w:t>
      </w:r>
    </w:p>
    <w:p w:rsidR="00040572" w:rsidRDefault="00040572" w:rsidP="00C31808">
      <w:pPr>
        <w:numPr>
          <w:ilvl w:val="0"/>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Вскрытие конвертов с заявками</w:t>
      </w:r>
      <w:r>
        <w:rPr>
          <w:rFonts w:ascii="Times New Roman" w:hAnsi="Times New Roman"/>
          <w:color w:val="000000"/>
          <w:sz w:val="24"/>
          <w:szCs w:val="24"/>
          <w:lang w:val="en-US" w:eastAsia="ru-RU"/>
        </w:rPr>
        <w:t>…………………………………………………………..8</w:t>
      </w:r>
    </w:p>
    <w:p w:rsidR="00040572" w:rsidRDefault="00040572" w:rsidP="00C31808">
      <w:pPr>
        <w:numPr>
          <w:ilvl w:val="1"/>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Дата, время и место вскрытия конвертов с заявками на участие в Конкурсе</w:t>
      </w:r>
      <w:r w:rsidRPr="00A12AC7">
        <w:rPr>
          <w:rFonts w:ascii="Times New Roman" w:hAnsi="Times New Roman"/>
          <w:color w:val="000000"/>
          <w:sz w:val="24"/>
          <w:szCs w:val="24"/>
          <w:lang w:eastAsia="ru-RU"/>
        </w:rPr>
        <w:t>….8</w:t>
      </w:r>
    </w:p>
    <w:p w:rsidR="00040572" w:rsidRDefault="00040572" w:rsidP="00C31808">
      <w:pPr>
        <w:numPr>
          <w:ilvl w:val="1"/>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Порядок вскрытия конвертов с заявками на участие в Конкурсе</w:t>
      </w:r>
      <w:r w:rsidRPr="00A12AC7">
        <w:rPr>
          <w:rFonts w:ascii="Times New Roman" w:hAnsi="Times New Roman"/>
          <w:color w:val="000000"/>
          <w:sz w:val="24"/>
          <w:szCs w:val="24"/>
          <w:lang w:eastAsia="ru-RU"/>
        </w:rPr>
        <w:t>………………9</w:t>
      </w:r>
    </w:p>
    <w:p w:rsidR="00040572" w:rsidRDefault="00040572" w:rsidP="00C31808">
      <w:pPr>
        <w:numPr>
          <w:ilvl w:val="0"/>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Рассмотрение заявок</w:t>
      </w:r>
      <w:r>
        <w:rPr>
          <w:rFonts w:ascii="Times New Roman" w:hAnsi="Times New Roman"/>
          <w:color w:val="000000"/>
          <w:sz w:val="24"/>
          <w:szCs w:val="24"/>
          <w:lang w:val="en-US" w:eastAsia="ru-RU"/>
        </w:rPr>
        <w:t>……………………………………………………………………….9</w:t>
      </w:r>
    </w:p>
    <w:p w:rsidR="00040572" w:rsidRDefault="00040572" w:rsidP="00C31808">
      <w:pPr>
        <w:numPr>
          <w:ilvl w:val="1"/>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Дата, время и место рассмотрения и оценки заявок на участие в конкурсе</w:t>
      </w:r>
      <w:r w:rsidRPr="00A12AC7">
        <w:rPr>
          <w:rFonts w:ascii="Times New Roman" w:hAnsi="Times New Roman"/>
          <w:color w:val="000000"/>
          <w:sz w:val="24"/>
          <w:szCs w:val="24"/>
          <w:lang w:eastAsia="ru-RU"/>
        </w:rPr>
        <w:t>……9</w:t>
      </w:r>
    </w:p>
    <w:p w:rsidR="00040572" w:rsidRDefault="00040572" w:rsidP="00C31808">
      <w:pPr>
        <w:numPr>
          <w:ilvl w:val="1"/>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Основание отклонения заявок соискателей</w:t>
      </w:r>
      <w:r>
        <w:rPr>
          <w:rFonts w:ascii="Times New Roman" w:hAnsi="Times New Roman"/>
          <w:color w:val="000000"/>
          <w:sz w:val="24"/>
          <w:szCs w:val="24"/>
          <w:lang w:val="en-US" w:eastAsia="ru-RU"/>
        </w:rPr>
        <w:t>………………………………………9</w:t>
      </w:r>
    </w:p>
    <w:p w:rsidR="00040572" w:rsidRDefault="00040572" w:rsidP="00C31808">
      <w:pPr>
        <w:numPr>
          <w:ilvl w:val="1"/>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Основание рассмотрения заявок соискателей</w:t>
      </w:r>
      <w:r>
        <w:rPr>
          <w:rFonts w:ascii="Times New Roman" w:hAnsi="Times New Roman"/>
          <w:color w:val="000000"/>
          <w:sz w:val="24"/>
          <w:szCs w:val="24"/>
          <w:lang w:val="en-US" w:eastAsia="ru-RU"/>
        </w:rPr>
        <w:t>……………………………………9</w:t>
      </w:r>
    </w:p>
    <w:p w:rsidR="00040572" w:rsidRDefault="00040572" w:rsidP="00C31808">
      <w:pPr>
        <w:numPr>
          <w:ilvl w:val="0"/>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Оценка заявок и определение победителя Конкурса</w:t>
      </w:r>
      <w:r w:rsidRPr="00A12AC7">
        <w:rPr>
          <w:rFonts w:ascii="Times New Roman" w:hAnsi="Times New Roman"/>
          <w:color w:val="000000"/>
          <w:sz w:val="24"/>
          <w:szCs w:val="24"/>
          <w:lang w:eastAsia="ru-RU"/>
        </w:rPr>
        <w:t>……………………………………10</w:t>
      </w:r>
    </w:p>
    <w:p w:rsidR="00040572" w:rsidRDefault="00040572" w:rsidP="00C31808">
      <w:pPr>
        <w:numPr>
          <w:ilvl w:val="0"/>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Информационная карта……………………………………………………………………13</w:t>
      </w:r>
    </w:p>
    <w:p w:rsidR="00040572" w:rsidRDefault="00040572" w:rsidP="00C31808">
      <w:pPr>
        <w:numPr>
          <w:ilvl w:val="0"/>
          <w:numId w:val="15"/>
        </w:numPr>
        <w:spacing w:before="100" w:beforeAutospacing="1" w:after="100" w:afterAutospacing="1"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Иные положения</w:t>
      </w:r>
      <w:r>
        <w:rPr>
          <w:rFonts w:ascii="Times New Roman" w:hAnsi="Times New Roman"/>
          <w:color w:val="000000"/>
          <w:sz w:val="24"/>
          <w:szCs w:val="24"/>
          <w:lang w:val="en-US" w:eastAsia="ru-RU"/>
        </w:rPr>
        <w:t>…………………………………………………………………………..</w:t>
      </w:r>
      <w:r>
        <w:rPr>
          <w:rFonts w:ascii="Times New Roman" w:hAnsi="Times New Roman"/>
          <w:color w:val="000000"/>
          <w:sz w:val="24"/>
          <w:szCs w:val="24"/>
          <w:lang w:eastAsia="ru-RU"/>
        </w:rPr>
        <w:t>.</w:t>
      </w:r>
      <w:r>
        <w:rPr>
          <w:rFonts w:ascii="Times New Roman" w:hAnsi="Times New Roman"/>
          <w:color w:val="000000"/>
          <w:sz w:val="24"/>
          <w:szCs w:val="24"/>
          <w:lang w:val="en-US" w:eastAsia="ru-RU"/>
        </w:rPr>
        <w:t>16</w:t>
      </w:r>
    </w:p>
    <w:p w:rsidR="00040572" w:rsidRDefault="00040572" w:rsidP="00137CE5">
      <w:pPr>
        <w:spacing w:before="100" w:beforeAutospacing="1" w:after="100" w:afterAutospacing="1" w:line="240" w:lineRule="auto"/>
        <w:ind w:left="360"/>
        <w:jc w:val="both"/>
        <w:rPr>
          <w:rFonts w:ascii="Times New Roman" w:hAnsi="Times New Roman"/>
          <w:color w:val="000000"/>
          <w:sz w:val="24"/>
          <w:szCs w:val="24"/>
          <w:lang w:eastAsia="ru-RU"/>
        </w:rPr>
      </w:pPr>
      <w:r w:rsidRPr="00137CE5">
        <w:rPr>
          <w:rFonts w:ascii="Times New Roman" w:hAnsi="Times New Roman"/>
          <w:color w:val="000000"/>
          <w:sz w:val="24"/>
          <w:szCs w:val="24"/>
          <w:lang w:eastAsia="ru-RU"/>
        </w:rPr>
        <w:t>Приложения (формы конкурсной документации):</w:t>
      </w:r>
    </w:p>
    <w:p w:rsidR="00040572" w:rsidRDefault="00040572" w:rsidP="00137CE5">
      <w:pPr>
        <w:numPr>
          <w:ilvl w:val="0"/>
          <w:numId w:val="16"/>
        </w:numPr>
        <w:spacing w:before="100" w:beforeAutospacing="1" w:after="100" w:afterAutospacing="1" w:line="240" w:lineRule="auto"/>
        <w:jc w:val="both"/>
        <w:rPr>
          <w:rFonts w:ascii="Times New Roman" w:hAnsi="Times New Roman"/>
          <w:color w:val="000000"/>
          <w:sz w:val="24"/>
          <w:szCs w:val="24"/>
          <w:lang w:eastAsia="ru-RU"/>
        </w:rPr>
      </w:pPr>
      <w:r w:rsidRPr="00137CE5">
        <w:rPr>
          <w:rFonts w:ascii="Times New Roman" w:hAnsi="Times New Roman"/>
          <w:color w:val="000000"/>
          <w:sz w:val="24"/>
          <w:szCs w:val="24"/>
          <w:lang w:eastAsia="ru-RU"/>
        </w:rPr>
        <w:t>Образец надписи на конверте заявки</w:t>
      </w:r>
      <w:r>
        <w:rPr>
          <w:rFonts w:ascii="Times New Roman" w:hAnsi="Times New Roman"/>
          <w:color w:val="000000"/>
          <w:sz w:val="24"/>
          <w:szCs w:val="24"/>
          <w:lang w:eastAsia="ru-RU"/>
        </w:rPr>
        <w:t>……………………………………………………..17</w:t>
      </w:r>
    </w:p>
    <w:p w:rsidR="00040572" w:rsidRPr="00137CE5" w:rsidRDefault="00040572" w:rsidP="00137CE5">
      <w:pPr>
        <w:numPr>
          <w:ilvl w:val="0"/>
          <w:numId w:val="16"/>
        </w:numPr>
        <w:spacing w:before="100" w:beforeAutospacing="1" w:after="100" w:afterAutospacing="1" w:line="240" w:lineRule="auto"/>
        <w:jc w:val="both"/>
        <w:rPr>
          <w:rFonts w:ascii="Times New Roman" w:hAnsi="Times New Roman"/>
          <w:color w:val="000000"/>
          <w:sz w:val="24"/>
          <w:szCs w:val="24"/>
          <w:lang w:eastAsia="ru-RU"/>
        </w:rPr>
      </w:pPr>
      <w:r w:rsidRPr="00137CE5">
        <w:rPr>
          <w:rFonts w:ascii="Times New Roman" w:hAnsi="Times New Roman"/>
          <w:color w:val="000000"/>
          <w:sz w:val="24"/>
          <w:szCs w:val="24"/>
          <w:lang w:eastAsia="ru-RU"/>
        </w:rPr>
        <w:t>Расписка в получении конверта с документами на участие в конкурсе</w:t>
      </w:r>
      <w:r>
        <w:rPr>
          <w:rFonts w:ascii="Times New Roman" w:hAnsi="Times New Roman"/>
          <w:color w:val="000000"/>
          <w:sz w:val="24"/>
          <w:szCs w:val="24"/>
          <w:lang w:eastAsia="ru-RU"/>
        </w:rPr>
        <w:t>………………..18</w:t>
      </w:r>
    </w:p>
    <w:p w:rsidR="00040572" w:rsidRPr="00137CE5" w:rsidRDefault="00040572" w:rsidP="00137CE5">
      <w:pPr>
        <w:numPr>
          <w:ilvl w:val="0"/>
          <w:numId w:val="16"/>
        </w:numPr>
        <w:spacing w:before="100" w:beforeAutospacing="1" w:after="100" w:afterAutospacing="1" w:line="240" w:lineRule="auto"/>
        <w:jc w:val="both"/>
        <w:rPr>
          <w:rFonts w:ascii="Times New Roman" w:hAnsi="Times New Roman"/>
          <w:color w:val="000000"/>
          <w:sz w:val="24"/>
          <w:szCs w:val="24"/>
          <w:lang w:eastAsia="ru-RU"/>
        </w:rPr>
      </w:pPr>
      <w:r w:rsidRPr="00137CE5">
        <w:rPr>
          <w:rFonts w:ascii="Times New Roman" w:hAnsi="Times New Roman"/>
          <w:color w:val="000000"/>
          <w:sz w:val="24"/>
          <w:szCs w:val="24"/>
          <w:lang w:eastAsia="ru-RU"/>
        </w:rPr>
        <w:t>Заявка на участие в  конкурсе</w:t>
      </w:r>
      <w:r>
        <w:rPr>
          <w:rFonts w:ascii="Times New Roman" w:hAnsi="Times New Roman"/>
          <w:color w:val="000000"/>
          <w:sz w:val="24"/>
          <w:szCs w:val="24"/>
          <w:lang w:eastAsia="ru-RU"/>
        </w:rPr>
        <w:t>……………………………………………………………..19</w:t>
      </w:r>
    </w:p>
    <w:p w:rsidR="00040572" w:rsidRPr="00137CE5" w:rsidRDefault="00040572" w:rsidP="00137CE5">
      <w:pPr>
        <w:numPr>
          <w:ilvl w:val="0"/>
          <w:numId w:val="16"/>
        </w:numPr>
        <w:spacing w:before="100" w:beforeAutospacing="1" w:after="100" w:afterAutospacing="1" w:line="240" w:lineRule="auto"/>
        <w:jc w:val="both"/>
        <w:rPr>
          <w:rFonts w:ascii="Times New Roman" w:hAnsi="Times New Roman"/>
          <w:color w:val="000000"/>
          <w:sz w:val="24"/>
          <w:szCs w:val="24"/>
          <w:lang w:eastAsia="ru-RU"/>
        </w:rPr>
      </w:pPr>
      <w:r w:rsidRPr="00137CE5">
        <w:rPr>
          <w:rFonts w:ascii="Times New Roman" w:hAnsi="Times New Roman"/>
          <w:color w:val="000000"/>
          <w:sz w:val="24"/>
          <w:szCs w:val="24"/>
          <w:lang w:eastAsia="ru-RU"/>
        </w:rPr>
        <w:t>Опись документов к заявке на участие в  конкурсе</w:t>
      </w:r>
      <w:r>
        <w:rPr>
          <w:rFonts w:ascii="Times New Roman" w:hAnsi="Times New Roman"/>
          <w:color w:val="000000"/>
          <w:sz w:val="24"/>
          <w:szCs w:val="24"/>
          <w:lang w:eastAsia="ru-RU"/>
        </w:rPr>
        <w:t>……………………………………...21</w:t>
      </w:r>
    </w:p>
    <w:p w:rsidR="00040572" w:rsidRPr="00137CE5" w:rsidRDefault="00040572" w:rsidP="00137CE5">
      <w:pPr>
        <w:numPr>
          <w:ilvl w:val="0"/>
          <w:numId w:val="16"/>
        </w:numPr>
        <w:spacing w:before="100" w:beforeAutospacing="1" w:after="100" w:afterAutospacing="1" w:line="240" w:lineRule="auto"/>
        <w:jc w:val="both"/>
        <w:rPr>
          <w:rFonts w:ascii="Times New Roman" w:hAnsi="Times New Roman"/>
          <w:color w:val="000000"/>
          <w:sz w:val="24"/>
          <w:szCs w:val="24"/>
          <w:lang w:eastAsia="ru-RU"/>
        </w:rPr>
      </w:pPr>
      <w:r w:rsidRPr="00137CE5">
        <w:rPr>
          <w:rFonts w:ascii="Times New Roman" w:hAnsi="Times New Roman"/>
          <w:color w:val="000000"/>
          <w:sz w:val="24"/>
          <w:szCs w:val="24"/>
          <w:lang w:eastAsia="ru-RU"/>
        </w:rPr>
        <w:t>Предложение об организации пассажирских перевозок участника размещения заявки</w:t>
      </w:r>
      <w:r>
        <w:rPr>
          <w:rFonts w:ascii="Times New Roman" w:hAnsi="Times New Roman"/>
          <w:color w:val="000000"/>
          <w:sz w:val="24"/>
          <w:szCs w:val="24"/>
          <w:lang w:eastAsia="ru-RU"/>
        </w:rPr>
        <w:t>23</w:t>
      </w:r>
    </w:p>
    <w:p w:rsidR="00040572" w:rsidRPr="00137CE5" w:rsidRDefault="00040572" w:rsidP="00137CE5">
      <w:pPr>
        <w:numPr>
          <w:ilvl w:val="0"/>
          <w:numId w:val="16"/>
        </w:numPr>
        <w:spacing w:before="100" w:beforeAutospacing="1" w:after="100" w:afterAutospacing="1" w:line="240" w:lineRule="auto"/>
        <w:jc w:val="both"/>
        <w:rPr>
          <w:rFonts w:ascii="Times New Roman" w:hAnsi="Times New Roman"/>
          <w:color w:val="000000"/>
          <w:sz w:val="24"/>
          <w:szCs w:val="24"/>
          <w:lang w:eastAsia="ru-RU"/>
        </w:rPr>
      </w:pPr>
      <w:r w:rsidRPr="00137CE5">
        <w:rPr>
          <w:rFonts w:ascii="Times New Roman" w:hAnsi="Times New Roman"/>
          <w:color w:val="000000"/>
          <w:sz w:val="24"/>
          <w:szCs w:val="24"/>
          <w:lang w:eastAsia="ru-RU"/>
        </w:rPr>
        <w:t>Доверенность на уполномоченное лицо, имеющее право подписи и представления интересов участника размещения заявки</w:t>
      </w:r>
      <w:r>
        <w:rPr>
          <w:rFonts w:ascii="Times New Roman" w:hAnsi="Times New Roman"/>
          <w:color w:val="000000"/>
          <w:sz w:val="24"/>
          <w:szCs w:val="24"/>
          <w:lang w:eastAsia="ru-RU"/>
        </w:rPr>
        <w:t>………………………………………………….24</w:t>
      </w:r>
    </w:p>
    <w:p w:rsidR="00040572" w:rsidRPr="00137CE5" w:rsidRDefault="00040572" w:rsidP="00137CE5">
      <w:pPr>
        <w:numPr>
          <w:ilvl w:val="0"/>
          <w:numId w:val="16"/>
        </w:numPr>
        <w:spacing w:before="100" w:beforeAutospacing="1" w:after="100" w:afterAutospacing="1" w:line="240" w:lineRule="auto"/>
        <w:jc w:val="both"/>
        <w:rPr>
          <w:rFonts w:ascii="Times New Roman" w:hAnsi="Times New Roman"/>
          <w:color w:val="000000"/>
          <w:sz w:val="24"/>
          <w:szCs w:val="24"/>
          <w:lang w:eastAsia="ru-RU"/>
        </w:rPr>
      </w:pPr>
      <w:r w:rsidRPr="00137CE5">
        <w:rPr>
          <w:rFonts w:ascii="Times New Roman" w:hAnsi="Times New Roman"/>
          <w:color w:val="000000"/>
          <w:sz w:val="24"/>
          <w:szCs w:val="24"/>
          <w:lang w:eastAsia="ru-RU"/>
        </w:rPr>
        <w:t>Запрос на разъяснение Конкурсной документации</w:t>
      </w:r>
      <w:r>
        <w:rPr>
          <w:rFonts w:ascii="Times New Roman" w:hAnsi="Times New Roman"/>
          <w:color w:val="000000"/>
          <w:sz w:val="24"/>
          <w:szCs w:val="24"/>
          <w:lang w:eastAsia="ru-RU"/>
        </w:rPr>
        <w:t>………………………………………25</w:t>
      </w:r>
    </w:p>
    <w:p w:rsidR="00040572" w:rsidRPr="00137CE5" w:rsidRDefault="00040572" w:rsidP="00137CE5">
      <w:pPr>
        <w:numPr>
          <w:ilvl w:val="0"/>
          <w:numId w:val="16"/>
        </w:numPr>
        <w:spacing w:before="100" w:beforeAutospacing="1" w:after="100" w:afterAutospacing="1" w:line="240" w:lineRule="auto"/>
        <w:jc w:val="both"/>
        <w:rPr>
          <w:rFonts w:ascii="Times New Roman" w:hAnsi="Times New Roman"/>
          <w:color w:val="000000"/>
          <w:sz w:val="24"/>
          <w:szCs w:val="24"/>
          <w:lang w:eastAsia="ru-RU"/>
        </w:rPr>
      </w:pPr>
      <w:r w:rsidRPr="00137CE5">
        <w:rPr>
          <w:rFonts w:ascii="Times New Roman" w:hAnsi="Times New Roman"/>
          <w:color w:val="000000"/>
          <w:sz w:val="24"/>
          <w:szCs w:val="24"/>
          <w:lang w:eastAsia="ru-RU"/>
        </w:rPr>
        <w:t>Уведомление об отзыве заявки</w:t>
      </w:r>
      <w:r>
        <w:rPr>
          <w:rFonts w:ascii="Times New Roman" w:hAnsi="Times New Roman"/>
          <w:color w:val="000000"/>
          <w:sz w:val="24"/>
          <w:szCs w:val="24"/>
          <w:lang w:eastAsia="ru-RU"/>
        </w:rPr>
        <w:t>…………………………………………………………….26</w:t>
      </w:r>
    </w:p>
    <w:p w:rsidR="00040572" w:rsidRPr="00137CE5" w:rsidRDefault="00040572" w:rsidP="00137CE5">
      <w:pPr>
        <w:numPr>
          <w:ilvl w:val="0"/>
          <w:numId w:val="16"/>
        </w:numPr>
        <w:spacing w:before="100" w:beforeAutospacing="1" w:after="100" w:afterAutospacing="1" w:line="240" w:lineRule="auto"/>
        <w:jc w:val="both"/>
        <w:rPr>
          <w:rFonts w:ascii="Times New Roman" w:hAnsi="Times New Roman"/>
          <w:color w:val="000000"/>
          <w:sz w:val="24"/>
          <w:szCs w:val="24"/>
          <w:lang w:eastAsia="ru-RU"/>
        </w:rPr>
      </w:pPr>
      <w:r w:rsidRPr="00137CE5">
        <w:rPr>
          <w:rFonts w:ascii="Times New Roman" w:hAnsi="Times New Roman"/>
          <w:color w:val="000000"/>
          <w:sz w:val="24"/>
          <w:szCs w:val="24"/>
          <w:lang w:eastAsia="ru-RU"/>
        </w:rPr>
        <w:t>Проект  договора (с приложениями)</w:t>
      </w:r>
      <w:r>
        <w:rPr>
          <w:rFonts w:ascii="Times New Roman" w:hAnsi="Times New Roman"/>
          <w:color w:val="000000"/>
          <w:sz w:val="24"/>
          <w:szCs w:val="24"/>
          <w:lang w:eastAsia="ru-RU"/>
        </w:rPr>
        <w:t>………………………………………………………27</w:t>
      </w:r>
    </w:p>
    <w:p w:rsidR="00040572" w:rsidRDefault="00040572" w:rsidP="00302EB5">
      <w:pPr>
        <w:spacing w:before="100" w:beforeAutospacing="1" w:after="100" w:afterAutospacing="1" w:line="240" w:lineRule="auto"/>
        <w:jc w:val="center"/>
        <w:rPr>
          <w:rFonts w:ascii="Arial" w:hAnsi="Arial" w:cs="Arial"/>
          <w:color w:val="000000"/>
          <w:sz w:val="18"/>
          <w:szCs w:val="18"/>
          <w:lang w:eastAsia="ru-RU"/>
        </w:rPr>
      </w:pPr>
    </w:p>
    <w:p w:rsidR="00040572" w:rsidRDefault="00040572" w:rsidP="00302EB5">
      <w:pPr>
        <w:spacing w:before="100" w:beforeAutospacing="1" w:after="100" w:afterAutospacing="1" w:line="240" w:lineRule="auto"/>
        <w:jc w:val="center"/>
        <w:rPr>
          <w:rFonts w:ascii="Arial" w:hAnsi="Arial" w:cs="Arial"/>
          <w:color w:val="000000"/>
          <w:sz w:val="18"/>
          <w:szCs w:val="18"/>
          <w:lang w:eastAsia="ru-RU"/>
        </w:rPr>
      </w:pPr>
    </w:p>
    <w:p w:rsidR="00040572" w:rsidRDefault="00040572" w:rsidP="00302EB5">
      <w:pPr>
        <w:spacing w:before="100" w:beforeAutospacing="1" w:after="100" w:afterAutospacing="1" w:line="240" w:lineRule="auto"/>
        <w:jc w:val="center"/>
        <w:rPr>
          <w:rFonts w:ascii="Arial" w:hAnsi="Arial" w:cs="Arial"/>
          <w:color w:val="000000"/>
          <w:sz w:val="18"/>
          <w:szCs w:val="18"/>
          <w:lang w:eastAsia="ru-RU"/>
        </w:rPr>
      </w:pPr>
    </w:p>
    <w:p w:rsidR="00040572" w:rsidRDefault="00040572" w:rsidP="00302EB5">
      <w:pPr>
        <w:spacing w:before="100" w:beforeAutospacing="1" w:after="100" w:afterAutospacing="1" w:line="240" w:lineRule="auto"/>
        <w:jc w:val="center"/>
        <w:rPr>
          <w:rFonts w:ascii="Arial" w:hAnsi="Arial" w:cs="Arial"/>
          <w:color w:val="000000"/>
          <w:sz w:val="18"/>
          <w:szCs w:val="18"/>
          <w:lang w:eastAsia="ru-RU"/>
        </w:rPr>
      </w:pPr>
    </w:p>
    <w:p w:rsidR="00040572" w:rsidRDefault="00040572" w:rsidP="00302EB5">
      <w:pPr>
        <w:spacing w:before="100" w:beforeAutospacing="1" w:after="100" w:afterAutospacing="1" w:line="240" w:lineRule="auto"/>
        <w:jc w:val="center"/>
        <w:rPr>
          <w:rFonts w:ascii="Arial" w:hAnsi="Arial" w:cs="Arial"/>
          <w:color w:val="000000"/>
          <w:sz w:val="18"/>
          <w:szCs w:val="18"/>
          <w:lang w:eastAsia="ru-RU"/>
        </w:rPr>
      </w:pPr>
    </w:p>
    <w:p w:rsidR="00040572" w:rsidRDefault="00040572" w:rsidP="00302EB5">
      <w:pPr>
        <w:spacing w:before="100" w:beforeAutospacing="1" w:after="100" w:afterAutospacing="1" w:line="240" w:lineRule="auto"/>
        <w:jc w:val="center"/>
        <w:rPr>
          <w:rFonts w:ascii="Arial" w:hAnsi="Arial" w:cs="Arial"/>
          <w:color w:val="000000"/>
          <w:sz w:val="18"/>
          <w:szCs w:val="18"/>
          <w:lang w:eastAsia="ru-RU"/>
        </w:rPr>
      </w:pPr>
    </w:p>
    <w:p w:rsidR="00040572" w:rsidRDefault="00040572" w:rsidP="00302EB5">
      <w:pPr>
        <w:spacing w:before="100" w:beforeAutospacing="1" w:after="100" w:afterAutospacing="1" w:line="240" w:lineRule="auto"/>
        <w:jc w:val="center"/>
        <w:rPr>
          <w:rFonts w:ascii="Arial" w:hAnsi="Arial" w:cs="Arial"/>
          <w:color w:val="000000"/>
          <w:sz w:val="18"/>
          <w:szCs w:val="18"/>
          <w:lang w:eastAsia="ru-RU"/>
        </w:rPr>
      </w:pPr>
    </w:p>
    <w:p w:rsidR="00040572" w:rsidRPr="00302EB5" w:rsidRDefault="00040572" w:rsidP="008F225A">
      <w:pPr>
        <w:spacing w:before="100" w:beforeAutospacing="1" w:after="100" w:afterAutospacing="1" w:line="240" w:lineRule="auto"/>
        <w:rPr>
          <w:rFonts w:ascii="Arial" w:hAnsi="Arial" w:cs="Arial"/>
          <w:color w:val="000000"/>
          <w:sz w:val="18"/>
          <w:szCs w:val="18"/>
          <w:lang w:eastAsia="ru-RU"/>
        </w:rPr>
      </w:pPr>
    </w:p>
    <w:p w:rsidR="001942AF" w:rsidRDefault="00040572" w:rsidP="001942AF">
      <w:pPr>
        <w:jc w:val="right"/>
        <w:rPr>
          <w:sz w:val="28"/>
          <w:szCs w:val="28"/>
        </w:rPr>
      </w:pPr>
      <w:r w:rsidRPr="00302EB5">
        <w:rPr>
          <w:rFonts w:ascii="Arial" w:hAnsi="Arial" w:cs="Arial"/>
          <w:color w:val="000000"/>
          <w:sz w:val="18"/>
          <w:szCs w:val="18"/>
          <w:lang w:eastAsia="ru-RU"/>
        </w:rPr>
        <w:lastRenderedPageBreak/>
        <w:t> </w:t>
      </w:r>
    </w:p>
    <w:p w:rsidR="001942AF" w:rsidRPr="00D24CA3" w:rsidRDefault="001942AF" w:rsidP="001942AF">
      <w:pPr>
        <w:jc w:val="center"/>
        <w:rPr>
          <w:b/>
          <w:sz w:val="28"/>
          <w:szCs w:val="28"/>
        </w:rPr>
      </w:pPr>
    </w:p>
    <w:p w:rsidR="001942AF" w:rsidRPr="001942AF" w:rsidRDefault="001942AF" w:rsidP="001942AF">
      <w:pPr>
        <w:spacing w:line="240" w:lineRule="atLeast"/>
        <w:ind w:firstLine="709"/>
        <w:jc w:val="both"/>
        <w:rPr>
          <w:rFonts w:ascii="Times New Roman" w:hAnsi="Times New Roman"/>
          <w:b/>
          <w:bCs/>
          <w:color w:val="000000"/>
          <w:sz w:val="24"/>
          <w:szCs w:val="24"/>
        </w:rPr>
      </w:pPr>
      <w:r w:rsidRPr="001942AF">
        <w:rPr>
          <w:rFonts w:ascii="Times New Roman" w:hAnsi="Times New Roman"/>
          <w:color w:val="000000"/>
          <w:sz w:val="24"/>
          <w:szCs w:val="24"/>
        </w:rPr>
        <w:t> </w:t>
      </w:r>
      <w:r w:rsidRPr="001942AF">
        <w:rPr>
          <w:rFonts w:ascii="Times New Roman" w:hAnsi="Times New Roman"/>
          <w:b/>
          <w:bCs/>
          <w:color w:val="000000"/>
          <w:sz w:val="24"/>
          <w:szCs w:val="24"/>
        </w:rPr>
        <w:t>1 Общие сведения о конкурсе</w:t>
      </w:r>
    </w:p>
    <w:p w:rsidR="001942AF" w:rsidRPr="001942AF" w:rsidRDefault="001942AF" w:rsidP="001942AF">
      <w:pPr>
        <w:spacing w:line="240" w:lineRule="atLeast"/>
        <w:ind w:firstLine="709"/>
        <w:jc w:val="both"/>
        <w:rPr>
          <w:rFonts w:ascii="Times New Roman" w:hAnsi="Times New Roman"/>
          <w:color w:val="000000"/>
          <w:sz w:val="24"/>
          <w:szCs w:val="24"/>
        </w:rPr>
      </w:pPr>
      <w:r w:rsidRPr="001942AF">
        <w:rPr>
          <w:rFonts w:ascii="Times New Roman" w:hAnsi="Times New Roman"/>
          <w:color w:val="000000"/>
          <w:sz w:val="24"/>
          <w:szCs w:val="24"/>
        </w:rPr>
        <w:t xml:space="preserve">Настоящая Конкурсная документация подготовлена Управлением по экономическому развитию и имущественным отношением 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для проведения открытого конкурса на право осуществления перевозок пассажиров автомобильным транспортом общего пользования по  маршрутной сети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(далее - Конкурс).</w:t>
      </w:r>
    </w:p>
    <w:p w:rsidR="001942AF" w:rsidRPr="001942AF" w:rsidRDefault="001942AF" w:rsidP="001942AF">
      <w:pPr>
        <w:spacing w:line="240" w:lineRule="atLeast"/>
        <w:ind w:firstLine="708"/>
        <w:jc w:val="both"/>
        <w:rPr>
          <w:rFonts w:ascii="Times New Roman" w:hAnsi="Times New Roman"/>
          <w:color w:val="000000"/>
          <w:sz w:val="24"/>
          <w:szCs w:val="24"/>
        </w:rPr>
      </w:pPr>
      <w:r w:rsidRPr="001942AF">
        <w:rPr>
          <w:rFonts w:ascii="Times New Roman" w:hAnsi="Times New Roman"/>
          <w:color w:val="000000"/>
          <w:sz w:val="24"/>
          <w:szCs w:val="24"/>
        </w:rPr>
        <w:t>Конкурсная документация учитывает требования и положения действующего законодательства Российской Федерации и Алтайского края.</w:t>
      </w:r>
    </w:p>
    <w:p w:rsidR="001942AF" w:rsidRPr="001942AF" w:rsidRDefault="001942AF" w:rsidP="001942AF">
      <w:pPr>
        <w:spacing w:line="240" w:lineRule="atLeast"/>
        <w:ind w:firstLine="708"/>
        <w:jc w:val="both"/>
        <w:rPr>
          <w:rFonts w:ascii="Times New Roman" w:hAnsi="Times New Roman"/>
          <w:color w:val="000000"/>
          <w:sz w:val="24"/>
          <w:szCs w:val="24"/>
        </w:rPr>
      </w:pPr>
      <w:r w:rsidRPr="001942AF">
        <w:rPr>
          <w:rFonts w:ascii="Times New Roman" w:hAnsi="Times New Roman"/>
          <w:b/>
          <w:color w:val="000000"/>
          <w:sz w:val="24"/>
          <w:szCs w:val="24"/>
        </w:rPr>
        <w:t>1.1 Законодательное регулирование</w:t>
      </w:r>
      <w:r w:rsidRPr="001942AF">
        <w:rPr>
          <w:rFonts w:ascii="Times New Roman" w:hAnsi="Times New Roman"/>
          <w:color w:val="000000"/>
          <w:sz w:val="24"/>
          <w:szCs w:val="24"/>
        </w:rPr>
        <w:t> </w:t>
      </w:r>
    </w:p>
    <w:p w:rsidR="001942AF" w:rsidRPr="001942AF" w:rsidRDefault="001942AF" w:rsidP="001942AF">
      <w:pPr>
        <w:spacing w:line="240" w:lineRule="atLeast"/>
        <w:ind w:firstLine="708"/>
        <w:jc w:val="both"/>
        <w:rPr>
          <w:rFonts w:ascii="Times New Roman" w:hAnsi="Times New Roman"/>
          <w:color w:val="000000"/>
          <w:sz w:val="24"/>
          <w:szCs w:val="24"/>
        </w:rPr>
      </w:pPr>
      <w:proofErr w:type="gramStart"/>
      <w:r w:rsidRPr="001942AF">
        <w:rPr>
          <w:rFonts w:ascii="Times New Roman" w:hAnsi="Times New Roman"/>
          <w:color w:val="000000"/>
          <w:sz w:val="24"/>
          <w:szCs w:val="24"/>
        </w:rPr>
        <w:t>Настоящая Конкурсная документация подготовлена на основе  Закона Алтайского края от 12.09.2007 № 91-ЗС «Об организации транспортного обслуживания населения в Алтайском крае», Закона Алтайского края от 16.07.1996 № 32-ЗС «О безопасности дорожного движения в Алтайском крае», постановления 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Алтайского края от  30 декабря 2014   № 1492  «О порядке и условиях проведения конкурсов на право осуществления перевозок пассажиров автомобильным транспортом общего пользования на</w:t>
      </w:r>
      <w:proofErr w:type="gramEnd"/>
      <w:r w:rsidRPr="001942AF">
        <w:rPr>
          <w:rFonts w:ascii="Times New Roman" w:hAnsi="Times New Roman"/>
          <w:color w:val="000000"/>
          <w:sz w:val="24"/>
          <w:szCs w:val="24"/>
        </w:rPr>
        <w:t xml:space="preserve"> муниципальных </w:t>
      </w:r>
      <w:proofErr w:type="gramStart"/>
      <w:r w:rsidRPr="001942AF">
        <w:rPr>
          <w:rFonts w:ascii="Times New Roman" w:hAnsi="Times New Roman"/>
          <w:color w:val="000000"/>
          <w:sz w:val="24"/>
          <w:szCs w:val="24"/>
        </w:rPr>
        <w:t>маршрутах</w:t>
      </w:r>
      <w:proofErr w:type="gramEnd"/>
      <w:r w:rsidRPr="001942AF">
        <w:rPr>
          <w:rFonts w:ascii="Times New Roman" w:hAnsi="Times New Roman"/>
          <w:color w:val="000000"/>
          <w:sz w:val="24"/>
          <w:szCs w:val="24"/>
        </w:rPr>
        <w:t xml:space="preserve">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Алтайского края».</w:t>
      </w:r>
    </w:p>
    <w:p w:rsidR="001942AF" w:rsidRPr="001942AF" w:rsidRDefault="001942AF" w:rsidP="001942AF">
      <w:pPr>
        <w:spacing w:line="240" w:lineRule="atLeast"/>
        <w:ind w:firstLine="708"/>
        <w:jc w:val="both"/>
        <w:rPr>
          <w:rFonts w:ascii="Times New Roman" w:hAnsi="Times New Roman"/>
          <w:b/>
          <w:bCs/>
          <w:color w:val="000000"/>
          <w:sz w:val="24"/>
          <w:szCs w:val="24"/>
        </w:rPr>
      </w:pPr>
      <w:r w:rsidRPr="001942AF">
        <w:rPr>
          <w:rFonts w:ascii="Times New Roman" w:hAnsi="Times New Roman"/>
          <w:b/>
          <w:bCs/>
          <w:color w:val="000000"/>
          <w:sz w:val="24"/>
          <w:szCs w:val="24"/>
        </w:rPr>
        <w:t>2 Организатор конкурса</w:t>
      </w:r>
    </w:p>
    <w:p w:rsidR="001942AF" w:rsidRPr="001942AF" w:rsidRDefault="001942AF" w:rsidP="001942AF">
      <w:pPr>
        <w:pStyle w:val="Style3"/>
        <w:widowControl/>
        <w:tabs>
          <w:tab w:val="left" w:pos="720"/>
        </w:tabs>
        <w:spacing w:line="240" w:lineRule="atLeast"/>
        <w:ind w:firstLine="0"/>
        <w:rPr>
          <w:color w:val="000000"/>
        </w:rPr>
      </w:pPr>
      <w:r w:rsidRPr="001942AF">
        <w:rPr>
          <w:color w:val="000000"/>
        </w:rPr>
        <w:tab/>
        <w:t xml:space="preserve">Функции организатора Конкурса выполняет  Управление по экономическому развитию и имущественным отношениям Администрации </w:t>
      </w:r>
      <w:proofErr w:type="spellStart"/>
      <w:r w:rsidRPr="001942AF">
        <w:rPr>
          <w:color w:val="000000"/>
        </w:rPr>
        <w:t>Краснощёковского</w:t>
      </w:r>
      <w:proofErr w:type="spellEnd"/>
      <w:r w:rsidRPr="001942AF">
        <w:rPr>
          <w:color w:val="000000"/>
        </w:rPr>
        <w:t xml:space="preserve"> района (далее - «организатор Конкурса»).</w:t>
      </w:r>
    </w:p>
    <w:p w:rsidR="001942AF" w:rsidRPr="001942AF" w:rsidRDefault="001942AF" w:rsidP="001942AF">
      <w:pPr>
        <w:pStyle w:val="Style3"/>
        <w:widowControl/>
        <w:tabs>
          <w:tab w:val="left" w:pos="979"/>
        </w:tabs>
        <w:spacing w:line="240" w:lineRule="auto"/>
        <w:ind w:firstLine="706"/>
        <w:rPr>
          <w:color w:val="000000"/>
        </w:rPr>
      </w:pPr>
      <w:r w:rsidRPr="001942AF">
        <w:rPr>
          <w:color w:val="000000"/>
        </w:rPr>
        <w:t>Участниками Конкурса могут быть юридические лица независимо от</w:t>
      </w:r>
      <w:r w:rsidRPr="001942AF">
        <w:rPr>
          <w:color w:val="000000"/>
        </w:rPr>
        <w:br/>
        <w:t>организационно-правовой формы, индивидуальные предприниматели,</w:t>
      </w:r>
      <w:r w:rsidRPr="001942AF">
        <w:rPr>
          <w:color w:val="000000"/>
        </w:rPr>
        <w:br/>
        <w:t>соответствующие требованиям, предъявляемым к перевозчикам пассажиров</w:t>
      </w:r>
      <w:r w:rsidRPr="001942AF">
        <w:rPr>
          <w:color w:val="000000"/>
        </w:rPr>
        <w:br/>
        <w:t xml:space="preserve">в соответствии с действующим законодательством, зарегистрированные и осуществляющие свою деятельность на территории  </w:t>
      </w:r>
      <w:proofErr w:type="spellStart"/>
      <w:r w:rsidRPr="001942AF">
        <w:rPr>
          <w:color w:val="000000"/>
        </w:rPr>
        <w:t>Краснощековского</w:t>
      </w:r>
      <w:proofErr w:type="spellEnd"/>
      <w:r w:rsidRPr="001942AF">
        <w:rPr>
          <w:color w:val="000000"/>
        </w:rPr>
        <w:t xml:space="preserve"> района.</w:t>
      </w:r>
    </w:p>
    <w:p w:rsidR="001942AF" w:rsidRPr="001942AF" w:rsidRDefault="001942AF" w:rsidP="001942AF">
      <w:pPr>
        <w:pStyle w:val="Style3"/>
        <w:widowControl/>
        <w:tabs>
          <w:tab w:val="left" w:pos="979"/>
        </w:tabs>
        <w:spacing w:line="240" w:lineRule="auto"/>
        <w:ind w:firstLine="706"/>
        <w:rPr>
          <w:color w:val="000000"/>
        </w:rPr>
      </w:pPr>
    </w:p>
    <w:p w:rsidR="001942AF" w:rsidRPr="001942AF" w:rsidRDefault="001942AF" w:rsidP="001942AF">
      <w:pPr>
        <w:spacing w:line="240" w:lineRule="atLeast"/>
        <w:ind w:firstLine="708"/>
        <w:jc w:val="both"/>
        <w:rPr>
          <w:rFonts w:ascii="Times New Roman" w:hAnsi="Times New Roman"/>
          <w:b/>
          <w:bCs/>
          <w:color w:val="000000"/>
          <w:sz w:val="24"/>
          <w:szCs w:val="24"/>
        </w:rPr>
      </w:pPr>
      <w:r w:rsidRPr="001942AF">
        <w:rPr>
          <w:rFonts w:ascii="Times New Roman" w:hAnsi="Times New Roman"/>
          <w:b/>
          <w:bCs/>
          <w:color w:val="000000"/>
          <w:sz w:val="24"/>
          <w:szCs w:val="24"/>
        </w:rPr>
        <w:t>3 Конкурсная комиссия</w:t>
      </w:r>
    </w:p>
    <w:p w:rsidR="001942AF" w:rsidRPr="001942AF" w:rsidRDefault="001942AF" w:rsidP="001942AF">
      <w:pPr>
        <w:tabs>
          <w:tab w:val="center" w:pos="5101"/>
        </w:tabs>
        <w:jc w:val="both"/>
        <w:rPr>
          <w:rFonts w:ascii="Times New Roman" w:hAnsi="Times New Roman"/>
          <w:sz w:val="24"/>
          <w:szCs w:val="24"/>
        </w:rPr>
      </w:pPr>
      <w:r w:rsidRPr="001942AF">
        <w:rPr>
          <w:rFonts w:ascii="Times New Roman" w:hAnsi="Times New Roman"/>
          <w:color w:val="000000"/>
          <w:sz w:val="24"/>
          <w:szCs w:val="24"/>
        </w:rPr>
        <w:tab/>
        <w:t xml:space="preserve">           Для проведения Конкурса главой Администрации района создается конкурсная комиссия. Состав конкурсной комиссии утвержден постановлением 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от  </w:t>
      </w:r>
      <w:r w:rsidRPr="001942AF">
        <w:rPr>
          <w:rFonts w:ascii="Times New Roman" w:hAnsi="Times New Roman"/>
          <w:sz w:val="24"/>
          <w:szCs w:val="24"/>
        </w:rPr>
        <w:t>«_</w:t>
      </w:r>
      <w:r w:rsidRPr="001942AF">
        <w:rPr>
          <w:rFonts w:ascii="Times New Roman" w:hAnsi="Times New Roman"/>
          <w:sz w:val="24"/>
          <w:szCs w:val="24"/>
          <w:u w:val="single"/>
        </w:rPr>
        <w:t>14</w:t>
      </w:r>
      <w:r w:rsidRPr="001942AF">
        <w:rPr>
          <w:rFonts w:ascii="Times New Roman" w:hAnsi="Times New Roman"/>
          <w:sz w:val="24"/>
          <w:szCs w:val="24"/>
        </w:rPr>
        <w:t>_»_</w:t>
      </w:r>
      <w:r w:rsidRPr="001942AF">
        <w:rPr>
          <w:rFonts w:ascii="Times New Roman" w:hAnsi="Times New Roman"/>
          <w:sz w:val="24"/>
          <w:szCs w:val="24"/>
          <w:u w:val="single"/>
        </w:rPr>
        <w:t>сентября</w:t>
      </w:r>
      <w:r w:rsidRPr="001942AF">
        <w:rPr>
          <w:rFonts w:ascii="Times New Roman" w:hAnsi="Times New Roman"/>
          <w:sz w:val="24"/>
          <w:szCs w:val="24"/>
        </w:rPr>
        <w:t>_2015 г. № _</w:t>
      </w:r>
      <w:r w:rsidRPr="001942AF">
        <w:rPr>
          <w:rFonts w:ascii="Times New Roman" w:hAnsi="Times New Roman"/>
          <w:sz w:val="24"/>
          <w:szCs w:val="24"/>
          <w:u w:val="single"/>
        </w:rPr>
        <w:t>887</w:t>
      </w:r>
      <w:r w:rsidRPr="001942AF">
        <w:rPr>
          <w:rFonts w:ascii="Times New Roman" w:hAnsi="Times New Roman"/>
          <w:sz w:val="24"/>
          <w:szCs w:val="24"/>
        </w:rPr>
        <w:t>_</w:t>
      </w:r>
    </w:p>
    <w:p w:rsidR="001942AF" w:rsidRPr="001942AF" w:rsidRDefault="001942AF" w:rsidP="001942AF">
      <w:pPr>
        <w:spacing w:line="240" w:lineRule="atLeast"/>
        <w:ind w:firstLine="708"/>
        <w:jc w:val="both"/>
        <w:rPr>
          <w:rFonts w:ascii="Times New Roman" w:hAnsi="Times New Roman"/>
          <w:b/>
          <w:bCs/>
          <w:color w:val="000000"/>
          <w:sz w:val="24"/>
          <w:szCs w:val="24"/>
        </w:rPr>
      </w:pPr>
      <w:r w:rsidRPr="001942AF">
        <w:rPr>
          <w:rFonts w:ascii="Times New Roman" w:hAnsi="Times New Roman"/>
          <w:b/>
          <w:bCs/>
          <w:color w:val="000000"/>
          <w:sz w:val="24"/>
          <w:szCs w:val="24"/>
        </w:rPr>
        <w:t>4 Условия проведения Конкурса</w:t>
      </w:r>
    </w:p>
    <w:p w:rsidR="001942AF" w:rsidRPr="001942AF" w:rsidRDefault="001942AF" w:rsidP="001942AF">
      <w:pPr>
        <w:pStyle w:val="Style3"/>
        <w:widowControl/>
        <w:tabs>
          <w:tab w:val="left" w:pos="1397"/>
          <w:tab w:val="left" w:pos="7781"/>
        </w:tabs>
        <w:spacing w:line="240" w:lineRule="auto"/>
        <w:ind w:firstLine="744"/>
        <w:rPr>
          <w:rStyle w:val="FontStyle20"/>
          <w:sz w:val="24"/>
          <w:szCs w:val="24"/>
          <w:lang w:eastAsia="en-US"/>
        </w:rPr>
      </w:pPr>
      <w:r w:rsidRPr="001942AF">
        <w:rPr>
          <w:rStyle w:val="FontStyle20"/>
          <w:sz w:val="24"/>
          <w:szCs w:val="24"/>
          <w:lang w:eastAsia="en-US"/>
        </w:rPr>
        <w:t>Извещение о проведении Конкурса публикуется в газете</w:t>
      </w:r>
      <w:r w:rsidRPr="001942AF">
        <w:rPr>
          <w:rStyle w:val="FontStyle20"/>
          <w:sz w:val="24"/>
          <w:szCs w:val="24"/>
          <w:lang w:eastAsia="en-US"/>
        </w:rPr>
        <w:br/>
        <w:t>«Районный вестник» и размещается на официальном сайте</w:t>
      </w:r>
      <w:r w:rsidRPr="001942AF">
        <w:rPr>
          <w:rStyle w:val="FontStyle20"/>
          <w:sz w:val="24"/>
          <w:szCs w:val="24"/>
          <w:lang w:eastAsia="en-US"/>
        </w:rPr>
        <w:br/>
        <w:t xml:space="preserve">муниципального образования </w:t>
      </w:r>
      <w:proofErr w:type="spellStart"/>
      <w:r w:rsidRPr="001942AF">
        <w:rPr>
          <w:rStyle w:val="FontStyle20"/>
          <w:sz w:val="24"/>
          <w:szCs w:val="24"/>
          <w:lang w:eastAsia="en-US"/>
        </w:rPr>
        <w:t>Краснощековский</w:t>
      </w:r>
      <w:proofErr w:type="spellEnd"/>
      <w:r w:rsidRPr="001942AF">
        <w:rPr>
          <w:rStyle w:val="FontStyle20"/>
          <w:sz w:val="24"/>
          <w:szCs w:val="24"/>
          <w:lang w:eastAsia="en-US"/>
        </w:rPr>
        <w:t xml:space="preserve"> район (далее - «официальный сайт») не менее чем за тридцать дней до дня вскрытия конвертов с заявками.</w:t>
      </w:r>
    </w:p>
    <w:p w:rsidR="001942AF" w:rsidRPr="001942AF" w:rsidRDefault="001942AF" w:rsidP="001942AF">
      <w:pPr>
        <w:spacing w:line="240" w:lineRule="atLeast"/>
        <w:ind w:firstLine="708"/>
        <w:jc w:val="both"/>
        <w:rPr>
          <w:rFonts w:ascii="Times New Roman" w:hAnsi="Times New Roman"/>
          <w:color w:val="000000"/>
          <w:sz w:val="24"/>
          <w:szCs w:val="24"/>
          <w:u w:val="single"/>
        </w:rPr>
      </w:pPr>
      <w:r w:rsidRPr="001942AF">
        <w:rPr>
          <w:rFonts w:ascii="Times New Roman" w:hAnsi="Times New Roman"/>
          <w:color w:val="000000"/>
          <w:sz w:val="24"/>
          <w:szCs w:val="24"/>
        </w:rPr>
        <w:t xml:space="preserve">Заявки принимаются в письменной форме ежедневно с 8.45, обеденный перерыв с 12-45 до 14-00, за исключением выходных и праздничных дней, со </w:t>
      </w:r>
      <w:proofErr w:type="gramStart"/>
      <w:r w:rsidRPr="001942AF">
        <w:rPr>
          <w:rFonts w:ascii="Times New Roman" w:hAnsi="Times New Roman"/>
          <w:color w:val="000000"/>
          <w:sz w:val="24"/>
          <w:szCs w:val="24"/>
        </w:rPr>
        <w:t>дня</w:t>
      </w:r>
      <w:proofErr w:type="gramEnd"/>
      <w:r w:rsidRPr="001942AF">
        <w:rPr>
          <w:rFonts w:ascii="Times New Roman" w:hAnsi="Times New Roman"/>
          <w:color w:val="000000"/>
          <w:sz w:val="24"/>
          <w:szCs w:val="24"/>
        </w:rPr>
        <w:t xml:space="preserve"> следующего за днем опубликования информационного сообщения о проведении конкурса на право осуществления перевозок пассажиров автомобильным транспортом общего пользования на муниципальных маршрутах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до 17-00 (время местное</w:t>
      </w:r>
      <w:r w:rsidRPr="001942AF">
        <w:rPr>
          <w:rFonts w:ascii="Times New Roman" w:hAnsi="Times New Roman"/>
          <w:sz w:val="24"/>
          <w:szCs w:val="24"/>
        </w:rPr>
        <w:t>) 15 октября</w:t>
      </w:r>
      <w:r w:rsidRPr="001942AF">
        <w:rPr>
          <w:rFonts w:ascii="Times New Roman" w:hAnsi="Times New Roman"/>
          <w:color w:val="000000"/>
          <w:sz w:val="24"/>
          <w:szCs w:val="24"/>
        </w:rPr>
        <w:t xml:space="preserve"> 2015 года по адресу: 658340, Алтайский край, </w:t>
      </w:r>
      <w:proofErr w:type="spellStart"/>
      <w:r w:rsidRPr="001942AF">
        <w:rPr>
          <w:rFonts w:ascii="Times New Roman" w:hAnsi="Times New Roman"/>
          <w:color w:val="000000"/>
          <w:sz w:val="24"/>
          <w:szCs w:val="24"/>
        </w:rPr>
        <w:t>Краснощёковский</w:t>
      </w:r>
      <w:proofErr w:type="spellEnd"/>
      <w:r w:rsidRPr="001942AF">
        <w:rPr>
          <w:rFonts w:ascii="Times New Roman" w:hAnsi="Times New Roman"/>
          <w:color w:val="000000"/>
          <w:sz w:val="24"/>
          <w:szCs w:val="24"/>
        </w:rPr>
        <w:t xml:space="preserve"> район, с. Краснощёково, ул. Ленина, 152 , 2 этаж Телефон: 8(38575) 22-4-01. Ответственное лицо по приему заявок: </w:t>
      </w:r>
      <w:proofErr w:type="spellStart"/>
      <w:r w:rsidRPr="001942AF">
        <w:rPr>
          <w:rFonts w:ascii="Times New Roman" w:hAnsi="Times New Roman"/>
          <w:color w:val="000000"/>
          <w:sz w:val="24"/>
          <w:szCs w:val="24"/>
        </w:rPr>
        <w:t>Гревцова</w:t>
      </w:r>
      <w:proofErr w:type="spellEnd"/>
      <w:r w:rsidRPr="001942AF">
        <w:rPr>
          <w:rFonts w:ascii="Times New Roman" w:hAnsi="Times New Roman"/>
          <w:color w:val="000000"/>
          <w:sz w:val="24"/>
          <w:szCs w:val="24"/>
        </w:rPr>
        <w:t xml:space="preserve"> Юлия Евгеньевна. Адрес электронной почты: </w:t>
      </w:r>
      <w:hyperlink r:id="rId5" w:history="1">
        <w:r w:rsidRPr="001942AF">
          <w:rPr>
            <w:rFonts w:ascii="Times New Roman" w:hAnsi="Times New Roman"/>
            <w:color w:val="000000"/>
            <w:sz w:val="24"/>
            <w:szCs w:val="24"/>
            <w:u w:val="single"/>
          </w:rPr>
          <w:t>krasnoch_grevtsov@mail.ru.</w:t>
        </w:r>
      </w:hyperlink>
      <w:r w:rsidRPr="001942AF">
        <w:rPr>
          <w:rFonts w:ascii="Times New Roman" w:hAnsi="Times New Roman"/>
          <w:color w:val="000000"/>
          <w:sz w:val="24"/>
          <w:szCs w:val="24"/>
          <w:u w:val="single"/>
        </w:rPr>
        <w:t xml:space="preserve"> </w:t>
      </w:r>
    </w:p>
    <w:p w:rsidR="001942AF" w:rsidRPr="001942AF" w:rsidRDefault="001942AF" w:rsidP="001942AF">
      <w:pPr>
        <w:spacing w:line="240" w:lineRule="atLeast"/>
        <w:jc w:val="center"/>
        <w:rPr>
          <w:rFonts w:ascii="Times New Roman" w:hAnsi="Times New Roman"/>
          <w:b/>
          <w:color w:val="000000"/>
          <w:sz w:val="24"/>
          <w:szCs w:val="24"/>
        </w:rPr>
      </w:pPr>
    </w:p>
    <w:p w:rsidR="001942AF" w:rsidRPr="001942AF" w:rsidRDefault="001942AF" w:rsidP="001942AF">
      <w:pPr>
        <w:spacing w:line="240" w:lineRule="atLeast"/>
        <w:ind w:firstLine="709"/>
        <w:jc w:val="both"/>
        <w:rPr>
          <w:rFonts w:ascii="Times New Roman" w:hAnsi="Times New Roman"/>
          <w:b/>
          <w:color w:val="000000"/>
          <w:sz w:val="24"/>
          <w:szCs w:val="24"/>
        </w:rPr>
      </w:pPr>
      <w:r w:rsidRPr="001942AF">
        <w:rPr>
          <w:rFonts w:ascii="Times New Roman" w:hAnsi="Times New Roman"/>
          <w:b/>
          <w:color w:val="000000"/>
          <w:sz w:val="24"/>
          <w:szCs w:val="24"/>
        </w:rPr>
        <w:lastRenderedPageBreak/>
        <w:t>4.1 Предмет Конкурса</w:t>
      </w:r>
    </w:p>
    <w:p w:rsidR="001942AF" w:rsidRPr="001942AF" w:rsidRDefault="001942AF" w:rsidP="001942AF">
      <w:pPr>
        <w:spacing w:line="240" w:lineRule="atLeast"/>
        <w:ind w:firstLine="709"/>
        <w:jc w:val="both"/>
        <w:rPr>
          <w:rFonts w:ascii="Times New Roman" w:hAnsi="Times New Roman"/>
          <w:color w:val="000000"/>
          <w:sz w:val="24"/>
          <w:szCs w:val="24"/>
        </w:rPr>
      </w:pPr>
      <w:r w:rsidRPr="001942AF">
        <w:rPr>
          <w:rFonts w:ascii="Times New Roman" w:hAnsi="Times New Roman"/>
          <w:color w:val="000000"/>
          <w:sz w:val="24"/>
          <w:szCs w:val="24"/>
        </w:rPr>
        <w:t xml:space="preserve">  Право осуществления перевозок пассажиров автомобильным транспортом общего пользования на муниципальных маршрутах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Алтайского края, по маршрутам:</w:t>
      </w:r>
    </w:p>
    <w:p w:rsidR="001942AF" w:rsidRPr="001942AF" w:rsidRDefault="001942AF" w:rsidP="001942AF">
      <w:pPr>
        <w:spacing w:after="0" w:line="240" w:lineRule="atLeast"/>
        <w:ind w:firstLine="709"/>
        <w:jc w:val="both"/>
        <w:rPr>
          <w:rFonts w:ascii="Times New Roman" w:hAnsi="Times New Roman"/>
          <w:sz w:val="24"/>
          <w:szCs w:val="24"/>
        </w:rPr>
      </w:pPr>
      <w:r w:rsidRPr="001942AF">
        <w:rPr>
          <w:rFonts w:ascii="Times New Roman" w:hAnsi="Times New Roman"/>
          <w:sz w:val="24"/>
          <w:szCs w:val="24"/>
        </w:rPr>
        <w:t>Лот 1:  № 1;</w:t>
      </w:r>
    </w:p>
    <w:p w:rsidR="001942AF" w:rsidRPr="001942AF" w:rsidRDefault="001942AF" w:rsidP="001942AF">
      <w:pPr>
        <w:spacing w:after="0" w:line="240" w:lineRule="atLeast"/>
        <w:ind w:firstLine="709"/>
        <w:jc w:val="both"/>
        <w:rPr>
          <w:rFonts w:ascii="Times New Roman" w:hAnsi="Times New Roman"/>
          <w:sz w:val="24"/>
          <w:szCs w:val="24"/>
        </w:rPr>
      </w:pPr>
      <w:r w:rsidRPr="001942AF">
        <w:rPr>
          <w:rFonts w:ascii="Times New Roman" w:hAnsi="Times New Roman"/>
          <w:sz w:val="24"/>
          <w:szCs w:val="24"/>
        </w:rPr>
        <w:t>Лот 2:  № 2;</w:t>
      </w:r>
    </w:p>
    <w:p w:rsidR="001942AF" w:rsidRPr="001942AF" w:rsidRDefault="001942AF" w:rsidP="001942AF">
      <w:pPr>
        <w:spacing w:after="0" w:line="240" w:lineRule="atLeast"/>
        <w:ind w:firstLine="709"/>
        <w:jc w:val="both"/>
        <w:rPr>
          <w:rFonts w:ascii="Times New Roman" w:hAnsi="Times New Roman"/>
          <w:sz w:val="24"/>
          <w:szCs w:val="24"/>
        </w:rPr>
      </w:pPr>
      <w:r w:rsidRPr="001942AF">
        <w:rPr>
          <w:rFonts w:ascii="Times New Roman" w:hAnsi="Times New Roman"/>
          <w:sz w:val="24"/>
          <w:szCs w:val="24"/>
        </w:rPr>
        <w:t>Лот 3:  № 3;</w:t>
      </w:r>
    </w:p>
    <w:p w:rsidR="001942AF" w:rsidRPr="001942AF" w:rsidRDefault="001942AF" w:rsidP="001942AF">
      <w:pPr>
        <w:spacing w:after="0" w:line="240" w:lineRule="atLeast"/>
        <w:ind w:firstLine="709"/>
        <w:jc w:val="both"/>
        <w:rPr>
          <w:rFonts w:ascii="Times New Roman" w:hAnsi="Times New Roman"/>
          <w:sz w:val="24"/>
          <w:szCs w:val="24"/>
        </w:rPr>
      </w:pPr>
      <w:r w:rsidRPr="001942AF">
        <w:rPr>
          <w:rFonts w:ascii="Times New Roman" w:hAnsi="Times New Roman"/>
          <w:sz w:val="24"/>
          <w:szCs w:val="24"/>
        </w:rPr>
        <w:t>Лот 4:  № 4;</w:t>
      </w:r>
    </w:p>
    <w:p w:rsidR="001942AF" w:rsidRPr="001942AF" w:rsidRDefault="001942AF" w:rsidP="001942AF">
      <w:pPr>
        <w:spacing w:after="0" w:line="240" w:lineRule="atLeast"/>
        <w:ind w:firstLine="709"/>
        <w:jc w:val="both"/>
        <w:rPr>
          <w:rFonts w:ascii="Times New Roman" w:hAnsi="Times New Roman"/>
          <w:sz w:val="24"/>
          <w:szCs w:val="24"/>
        </w:rPr>
      </w:pPr>
      <w:r w:rsidRPr="001942AF">
        <w:rPr>
          <w:rFonts w:ascii="Times New Roman" w:hAnsi="Times New Roman"/>
          <w:sz w:val="24"/>
          <w:szCs w:val="24"/>
        </w:rPr>
        <w:t>Лот 5:  № 5;</w:t>
      </w:r>
    </w:p>
    <w:p w:rsidR="001942AF" w:rsidRPr="001942AF" w:rsidRDefault="001942AF" w:rsidP="001942AF">
      <w:pPr>
        <w:spacing w:after="0" w:line="240" w:lineRule="atLeast"/>
        <w:ind w:firstLine="709"/>
        <w:jc w:val="both"/>
        <w:rPr>
          <w:rFonts w:ascii="Times New Roman" w:hAnsi="Times New Roman"/>
          <w:sz w:val="24"/>
          <w:szCs w:val="24"/>
        </w:rPr>
      </w:pPr>
      <w:r w:rsidRPr="001942AF">
        <w:rPr>
          <w:rFonts w:ascii="Times New Roman" w:hAnsi="Times New Roman"/>
          <w:sz w:val="24"/>
          <w:szCs w:val="24"/>
        </w:rPr>
        <w:t>Лот 6:  № 6;</w:t>
      </w:r>
    </w:p>
    <w:p w:rsidR="001942AF" w:rsidRPr="001942AF" w:rsidRDefault="001942AF" w:rsidP="001942AF">
      <w:pPr>
        <w:spacing w:line="240" w:lineRule="atLeast"/>
        <w:rPr>
          <w:rFonts w:ascii="Times New Roman" w:hAnsi="Times New Roman"/>
          <w:color w:val="000000"/>
          <w:sz w:val="24"/>
          <w:szCs w:val="24"/>
        </w:rPr>
      </w:pPr>
      <w:r w:rsidRPr="001942AF">
        <w:rPr>
          <w:rFonts w:ascii="Times New Roman" w:hAnsi="Times New Roman"/>
          <w:color w:val="000000"/>
          <w:sz w:val="24"/>
          <w:szCs w:val="24"/>
        </w:rPr>
        <w:t xml:space="preserve">Таблица 1  Перечень маршрутов, входящих в муниципальную маршрутную сеть </w:t>
      </w:r>
      <w:proofErr w:type="spellStart"/>
      <w:r w:rsidRPr="001942AF">
        <w:rPr>
          <w:rFonts w:ascii="Times New Roman" w:hAnsi="Times New Roman"/>
          <w:color w:val="000000"/>
          <w:sz w:val="24"/>
          <w:szCs w:val="24"/>
        </w:rPr>
        <w:t>Краснощековского</w:t>
      </w:r>
      <w:proofErr w:type="spellEnd"/>
      <w:r w:rsidRPr="001942AF">
        <w:rPr>
          <w:rFonts w:ascii="Times New Roman" w:hAnsi="Times New Roman"/>
          <w:color w:val="000000"/>
          <w:sz w:val="24"/>
          <w:szCs w:val="24"/>
        </w:rPr>
        <w:t xml:space="preserve"> района, и необходимое количество автобусов на них.</w:t>
      </w: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850"/>
        <w:gridCol w:w="1066"/>
        <w:gridCol w:w="2181"/>
        <w:gridCol w:w="2181"/>
        <w:gridCol w:w="1586"/>
        <w:gridCol w:w="992"/>
      </w:tblGrid>
      <w:tr w:rsidR="001942AF" w:rsidRPr="001942AF" w:rsidTr="001942AF">
        <w:trPr>
          <w:trHeight w:val="1215"/>
        </w:trPr>
        <w:tc>
          <w:tcPr>
            <w:tcW w:w="959" w:type="dxa"/>
            <w:vAlign w:val="center"/>
          </w:tcPr>
          <w:p w:rsidR="001942AF" w:rsidRPr="001942AF" w:rsidRDefault="001942AF" w:rsidP="000162AE">
            <w:pPr>
              <w:spacing w:line="240" w:lineRule="atLeast"/>
              <w:rPr>
                <w:rFonts w:ascii="Times New Roman" w:hAnsi="Times New Roman"/>
                <w:color w:val="000000"/>
                <w:sz w:val="24"/>
                <w:szCs w:val="24"/>
              </w:rPr>
            </w:pPr>
            <w:r w:rsidRPr="001942AF">
              <w:rPr>
                <w:rFonts w:ascii="Times New Roman" w:hAnsi="Times New Roman"/>
                <w:color w:val="000000"/>
                <w:sz w:val="24"/>
                <w:szCs w:val="24"/>
              </w:rPr>
              <w:t xml:space="preserve">№ </w:t>
            </w:r>
            <w:proofErr w:type="spellStart"/>
            <w:proofErr w:type="gramStart"/>
            <w:r w:rsidRPr="001942AF">
              <w:rPr>
                <w:rFonts w:ascii="Times New Roman" w:hAnsi="Times New Roman"/>
                <w:color w:val="000000"/>
                <w:sz w:val="24"/>
                <w:szCs w:val="24"/>
              </w:rPr>
              <w:t>п</w:t>
            </w:r>
            <w:proofErr w:type="spellEnd"/>
            <w:proofErr w:type="gramEnd"/>
            <w:r w:rsidRPr="001942AF">
              <w:rPr>
                <w:rFonts w:ascii="Times New Roman" w:hAnsi="Times New Roman"/>
                <w:color w:val="000000"/>
                <w:sz w:val="24"/>
                <w:szCs w:val="24"/>
              </w:rPr>
              <w:t>/</w:t>
            </w:r>
            <w:proofErr w:type="spellStart"/>
            <w:r w:rsidRPr="001942AF">
              <w:rPr>
                <w:rFonts w:ascii="Times New Roman" w:hAnsi="Times New Roman"/>
                <w:color w:val="000000"/>
                <w:sz w:val="24"/>
                <w:szCs w:val="24"/>
              </w:rPr>
              <w:t>п</w:t>
            </w:r>
            <w:proofErr w:type="spellEnd"/>
          </w:p>
        </w:tc>
        <w:tc>
          <w:tcPr>
            <w:tcW w:w="850" w:type="dxa"/>
            <w:vAlign w:val="center"/>
          </w:tcPr>
          <w:p w:rsidR="001942AF" w:rsidRPr="001942AF" w:rsidRDefault="001942AF" w:rsidP="000162AE">
            <w:pPr>
              <w:spacing w:line="240" w:lineRule="atLeast"/>
              <w:rPr>
                <w:rFonts w:ascii="Times New Roman" w:hAnsi="Times New Roman"/>
                <w:color w:val="000000"/>
                <w:sz w:val="24"/>
                <w:szCs w:val="24"/>
              </w:rPr>
            </w:pPr>
            <w:r w:rsidRPr="001942AF">
              <w:rPr>
                <w:rFonts w:ascii="Times New Roman" w:hAnsi="Times New Roman"/>
                <w:color w:val="000000"/>
                <w:sz w:val="24"/>
                <w:szCs w:val="24"/>
              </w:rPr>
              <w:t>Номер маршрута</w:t>
            </w:r>
          </w:p>
        </w:tc>
        <w:tc>
          <w:tcPr>
            <w:tcW w:w="1066" w:type="dxa"/>
            <w:vAlign w:val="center"/>
          </w:tcPr>
          <w:p w:rsidR="001942AF" w:rsidRPr="001942AF" w:rsidRDefault="001942AF" w:rsidP="000162AE">
            <w:pPr>
              <w:spacing w:line="240" w:lineRule="atLeast"/>
              <w:rPr>
                <w:rFonts w:ascii="Times New Roman" w:hAnsi="Times New Roman"/>
                <w:color w:val="000000"/>
                <w:sz w:val="24"/>
                <w:szCs w:val="24"/>
              </w:rPr>
            </w:pPr>
            <w:r w:rsidRPr="001942AF">
              <w:rPr>
                <w:rFonts w:ascii="Times New Roman" w:hAnsi="Times New Roman"/>
                <w:color w:val="000000"/>
                <w:sz w:val="24"/>
                <w:szCs w:val="24"/>
              </w:rPr>
              <w:t>Статус маршрута</w:t>
            </w:r>
          </w:p>
        </w:tc>
        <w:tc>
          <w:tcPr>
            <w:tcW w:w="2181" w:type="dxa"/>
            <w:vAlign w:val="center"/>
          </w:tcPr>
          <w:p w:rsidR="001942AF" w:rsidRPr="001942AF" w:rsidRDefault="001942AF" w:rsidP="000162AE">
            <w:pPr>
              <w:spacing w:line="240" w:lineRule="atLeast"/>
              <w:rPr>
                <w:rFonts w:ascii="Times New Roman" w:hAnsi="Times New Roman"/>
                <w:color w:val="000000"/>
                <w:sz w:val="24"/>
                <w:szCs w:val="24"/>
              </w:rPr>
            </w:pPr>
            <w:r w:rsidRPr="001942AF">
              <w:rPr>
                <w:rFonts w:ascii="Times New Roman" w:hAnsi="Times New Roman"/>
                <w:color w:val="000000"/>
                <w:sz w:val="24"/>
                <w:szCs w:val="24"/>
              </w:rPr>
              <w:t>Наименование маршрута</w:t>
            </w:r>
          </w:p>
        </w:tc>
        <w:tc>
          <w:tcPr>
            <w:tcW w:w="2181" w:type="dxa"/>
            <w:vAlign w:val="center"/>
          </w:tcPr>
          <w:p w:rsidR="001942AF" w:rsidRPr="001942AF" w:rsidRDefault="001942AF" w:rsidP="000162AE">
            <w:pPr>
              <w:spacing w:line="240" w:lineRule="atLeast"/>
              <w:rPr>
                <w:rFonts w:ascii="Times New Roman" w:hAnsi="Times New Roman"/>
                <w:color w:val="000000"/>
                <w:sz w:val="24"/>
                <w:szCs w:val="24"/>
              </w:rPr>
            </w:pPr>
            <w:r w:rsidRPr="001942AF">
              <w:rPr>
                <w:rFonts w:ascii="Times New Roman" w:hAnsi="Times New Roman"/>
                <w:color w:val="000000"/>
                <w:sz w:val="24"/>
                <w:szCs w:val="24"/>
              </w:rPr>
              <w:t>Трасса движения</w:t>
            </w:r>
          </w:p>
        </w:tc>
        <w:tc>
          <w:tcPr>
            <w:tcW w:w="1586" w:type="dxa"/>
            <w:vAlign w:val="center"/>
          </w:tcPr>
          <w:p w:rsidR="001942AF" w:rsidRPr="001942AF" w:rsidRDefault="001942AF" w:rsidP="000162AE">
            <w:pPr>
              <w:spacing w:line="240" w:lineRule="atLeast"/>
              <w:rPr>
                <w:rFonts w:ascii="Times New Roman" w:hAnsi="Times New Roman"/>
                <w:color w:val="000000"/>
                <w:sz w:val="24"/>
                <w:szCs w:val="24"/>
              </w:rPr>
            </w:pPr>
            <w:r w:rsidRPr="001942AF">
              <w:rPr>
                <w:rFonts w:ascii="Times New Roman" w:hAnsi="Times New Roman"/>
                <w:color w:val="000000"/>
                <w:sz w:val="24"/>
                <w:szCs w:val="24"/>
              </w:rPr>
              <w:t>Необходимое количество автобусов</w:t>
            </w:r>
          </w:p>
        </w:tc>
        <w:tc>
          <w:tcPr>
            <w:tcW w:w="992" w:type="dxa"/>
            <w:vAlign w:val="center"/>
          </w:tcPr>
          <w:p w:rsidR="001942AF" w:rsidRPr="001942AF" w:rsidRDefault="001942AF" w:rsidP="000162AE">
            <w:pPr>
              <w:spacing w:line="240" w:lineRule="atLeast"/>
              <w:rPr>
                <w:rFonts w:ascii="Times New Roman" w:hAnsi="Times New Roman"/>
                <w:color w:val="000000"/>
                <w:sz w:val="24"/>
                <w:szCs w:val="24"/>
              </w:rPr>
            </w:pPr>
            <w:r w:rsidRPr="001942AF">
              <w:rPr>
                <w:rFonts w:ascii="Times New Roman" w:hAnsi="Times New Roman"/>
                <w:color w:val="000000"/>
                <w:sz w:val="24"/>
                <w:szCs w:val="24"/>
              </w:rPr>
              <w:t>Количество рейсов в сутки</w:t>
            </w:r>
          </w:p>
        </w:tc>
      </w:tr>
      <w:tr w:rsidR="001942AF" w:rsidRPr="001942AF" w:rsidTr="001942AF">
        <w:trPr>
          <w:trHeight w:val="1449"/>
        </w:trPr>
        <w:tc>
          <w:tcPr>
            <w:tcW w:w="959" w:type="dxa"/>
            <w:vAlign w:val="center"/>
          </w:tcPr>
          <w:p w:rsidR="001942AF" w:rsidRPr="001942AF" w:rsidRDefault="001942AF" w:rsidP="000162AE">
            <w:pPr>
              <w:jc w:val="center"/>
              <w:rPr>
                <w:rFonts w:ascii="Times New Roman" w:hAnsi="Times New Roman"/>
                <w:sz w:val="24"/>
                <w:szCs w:val="24"/>
              </w:rPr>
            </w:pPr>
            <w:r w:rsidRPr="001942AF">
              <w:rPr>
                <w:rFonts w:ascii="Times New Roman" w:hAnsi="Times New Roman"/>
                <w:sz w:val="24"/>
                <w:szCs w:val="24"/>
              </w:rPr>
              <w:t>1</w:t>
            </w:r>
          </w:p>
        </w:tc>
        <w:tc>
          <w:tcPr>
            <w:tcW w:w="850" w:type="dxa"/>
            <w:vAlign w:val="center"/>
          </w:tcPr>
          <w:p w:rsidR="001942AF" w:rsidRPr="001942AF" w:rsidRDefault="001942AF" w:rsidP="000162AE">
            <w:pPr>
              <w:autoSpaceDE w:val="0"/>
              <w:autoSpaceDN w:val="0"/>
              <w:adjustRightInd w:val="0"/>
              <w:jc w:val="center"/>
              <w:rPr>
                <w:rFonts w:ascii="Times New Roman" w:hAnsi="Times New Roman"/>
                <w:sz w:val="24"/>
                <w:szCs w:val="24"/>
              </w:rPr>
            </w:pPr>
            <w:r w:rsidRPr="001942AF">
              <w:rPr>
                <w:rFonts w:ascii="Times New Roman" w:hAnsi="Times New Roman"/>
                <w:sz w:val="24"/>
                <w:szCs w:val="24"/>
              </w:rPr>
              <w:t>11</w:t>
            </w:r>
          </w:p>
        </w:tc>
        <w:tc>
          <w:tcPr>
            <w:tcW w:w="1066" w:type="dxa"/>
            <w:vAlign w:val="center"/>
          </w:tcPr>
          <w:p w:rsidR="001942AF" w:rsidRPr="001942AF" w:rsidRDefault="001942AF" w:rsidP="000162AE">
            <w:pPr>
              <w:rPr>
                <w:rFonts w:ascii="Times New Roman" w:hAnsi="Times New Roman"/>
                <w:sz w:val="24"/>
                <w:szCs w:val="24"/>
              </w:rPr>
            </w:pPr>
            <w:r w:rsidRPr="001942AF">
              <w:rPr>
                <w:rFonts w:ascii="Times New Roman" w:hAnsi="Times New Roman"/>
                <w:sz w:val="24"/>
                <w:szCs w:val="24"/>
              </w:rPr>
              <w:t>Муниципальный</w:t>
            </w:r>
          </w:p>
        </w:tc>
        <w:tc>
          <w:tcPr>
            <w:tcW w:w="2181" w:type="dxa"/>
          </w:tcPr>
          <w:p w:rsidR="001942AF" w:rsidRPr="001942AF" w:rsidRDefault="001942AF" w:rsidP="000162AE">
            <w:pPr>
              <w:autoSpaceDE w:val="0"/>
              <w:autoSpaceDN w:val="0"/>
              <w:adjustRightInd w:val="0"/>
              <w:rPr>
                <w:rFonts w:ascii="Times New Roman" w:hAnsi="Times New Roman"/>
                <w:sz w:val="24"/>
                <w:szCs w:val="24"/>
              </w:rPr>
            </w:pPr>
            <w:r w:rsidRPr="001942AF">
              <w:rPr>
                <w:rFonts w:ascii="Times New Roman" w:hAnsi="Times New Roman"/>
                <w:sz w:val="24"/>
                <w:szCs w:val="24"/>
              </w:rPr>
              <w:t>Камышенка-Краснощеково</w:t>
            </w:r>
          </w:p>
        </w:tc>
        <w:tc>
          <w:tcPr>
            <w:tcW w:w="2181" w:type="dxa"/>
          </w:tcPr>
          <w:p w:rsidR="001942AF" w:rsidRPr="001942AF" w:rsidRDefault="001942AF" w:rsidP="000162AE">
            <w:pPr>
              <w:autoSpaceDE w:val="0"/>
              <w:autoSpaceDN w:val="0"/>
              <w:adjustRightInd w:val="0"/>
              <w:rPr>
                <w:rFonts w:ascii="Times New Roman" w:hAnsi="Times New Roman"/>
                <w:sz w:val="24"/>
                <w:szCs w:val="24"/>
              </w:rPr>
            </w:pPr>
            <w:r w:rsidRPr="001942AF">
              <w:rPr>
                <w:rFonts w:ascii="Times New Roman" w:hAnsi="Times New Roman"/>
                <w:sz w:val="24"/>
                <w:szCs w:val="24"/>
              </w:rPr>
              <w:t>Верх-Камышенка—</w:t>
            </w:r>
            <w:proofErr w:type="spellStart"/>
            <w:r w:rsidRPr="001942AF">
              <w:rPr>
                <w:rFonts w:ascii="Times New Roman" w:hAnsi="Times New Roman"/>
                <w:sz w:val="24"/>
                <w:szCs w:val="24"/>
              </w:rPr>
              <w:t>Березовка-Харлово-Краснощеково</w:t>
            </w:r>
            <w:proofErr w:type="spellEnd"/>
          </w:p>
        </w:tc>
        <w:tc>
          <w:tcPr>
            <w:tcW w:w="1586" w:type="dxa"/>
            <w:vAlign w:val="center"/>
          </w:tcPr>
          <w:p w:rsidR="001942AF" w:rsidRPr="001942AF" w:rsidRDefault="001942AF" w:rsidP="000162AE">
            <w:pPr>
              <w:autoSpaceDE w:val="0"/>
              <w:autoSpaceDN w:val="0"/>
              <w:adjustRightInd w:val="0"/>
              <w:jc w:val="center"/>
              <w:rPr>
                <w:rFonts w:ascii="Times New Roman" w:hAnsi="Times New Roman"/>
                <w:sz w:val="24"/>
                <w:szCs w:val="24"/>
              </w:rPr>
            </w:pPr>
            <w:r w:rsidRPr="001942AF">
              <w:rPr>
                <w:rFonts w:ascii="Times New Roman" w:hAnsi="Times New Roman"/>
                <w:sz w:val="24"/>
                <w:szCs w:val="24"/>
              </w:rPr>
              <w:t>1</w:t>
            </w:r>
          </w:p>
          <w:p w:rsidR="001942AF" w:rsidRPr="001942AF" w:rsidRDefault="001942AF" w:rsidP="000162AE">
            <w:pPr>
              <w:autoSpaceDE w:val="0"/>
              <w:autoSpaceDN w:val="0"/>
              <w:adjustRightInd w:val="0"/>
              <w:jc w:val="center"/>
              <w:rPr>
                <w:rFonts w:ascii="Times New Roman" w:hAnsi="Times New Roman"/>
                <w:sz w:val="24"/>
                <w:szCs w:val="24"/>
              </w:rPr>
            </w:pPr>
          </w:p>
          <w:p w:rsidR="001942AF" w:rsidRPr="001942AF" w:rsidRDefault="001942AF" w:rsidP="000162AE">
            <w:pPr>
              <w:autoSpaceDE w:val="0"/>
              <w:autoSpaceDN w:val="0"/>
              <w:adjustRightInd w:val="0"/>
              <w:jc w:val="center"/>
              <w:rPr>
                <w:rFonts w:ascii="Times New Roman" w:hAnsi="Times New Roman"/>
                <w:sz w:val="24"/>
                <w:szCs w:val="24"/>
              </w:rPr>
            </w:pPr>
          </w:p>
          <w:p w:rsidR="001942AF" w:rsidRPr="001942AF" w:rsidRDefault="001942AF" w:rsidP="000162AE">
            <w:pPr>
              <w:autoSpaceDE w:val="0"/>
              <w:autoSpaceDN w:val="0"/>
              <w:adjustRightInd w:val="0"/>
              <w:jc w:val="center"/>
              <w:rPr>
                <w:rFonts w:ascii="Times New Roman" w:hAnsi="Times New Roman"/>
                <w:sz w:val="24"/>
                <w:szCs w:val="24"/>
              </w:rPr>
            </w:pPr>
          </w:p>
          <w:p w:rsidR="001942AF" w:rsidRPr="001942AF" w:rsidRDefault="001942AF" w:rsidP="000162AE">
            <w:pPr>
              <w:autoSpaceDE w:val="0"/>
              <w:autoSpaceDN w:val="0"/>
              <w:adjustRightInd w:val="0"/>
              <w:jc w:val="center"/>
              <w:rPr>
                <w:rFonts w:ascii="Times New Roman" w:hAnsi="Times New Roman"/>
                <w:sz w:val="24"/>
                <w:szCs w:val="24"/>
              </w:rPr>
            </w:pPr>
          </w:p>
        </w:tc>
        <w:tc>
          <w:tcPr>
            <w:tcW w:w="992" w:type="dxa"/>
            <w:vAlign w:val="center"/>
          </w:tcPr>
          <w:p w:rsidR="001942AF" w:rsidRPr="001942AF" w:rsidRDefault="001942AF" w:rsidP="000162AE">
            <w:pPr>
              <w:autoSpaceDE w:val="0"/>
              <w:autoSpaceDN w:val="0"/>
              <w:adjustRightInd w:val="0"/>
              <w:jc w:val="center"/>
              <w:rPr>
                <w:rFonts w:ascii="Times New Roman" w:hAnsi="Times New Roman"/>
                <w:sz w:val="24"/>
                <w:szCs w:val="24"/>
              </w:rPr>
            </w:pPr>
            <w:r w:rsidRPr="001942AF">
              <w:rPr>
                <w:rFonts w:ascii="Times New Roman" w:hAnsi="Times New Roman"/>
                <w:sz w:val="24"/>
                <w:szCs w:val="24"/>
              </w:rPr>
              <w:t>1</w:t>
            </w:r>
          </w:p>
          <w:p w:rsidR="001942AF" w:rsidRPr="001942AF" w:rsidRDefault="001942AF" w:rsidP="000162AE">
            <w:pPr>
              <w:autoSpaceDE w:val="0"/>
              <w:autoSpaceDN w:val="0"/>
              <w:adjustRightInd w:val="0"/>
              <w:jc w:val="center"/>
              <w:rPr>
                <w:rFonts w:ascii="Times New Roman" w:hAnsi="Times New Roman"/>
                <w:sz w:val="24"/>
                <w:szCs w:val="24"/>
              </w:rPr>
            </w:pPr>
          </w:p>
          <w:p w:rsidR="001942AF" w:rsidRPr="001942AF" w:rsidRDefault="001942AF" w:rsidP="000162AE">
            <w:pPr>
              <w:autoSpaceDE w:val="0"/>
              <w:autoSpaceDN w:val="0"/>
              <w:adjustRightInd w:val="0"/>
              <w:jc w:val="center"/>
              <w:rPr>
                <w:rFonts w:ascii="Times New Roman" w:hAnsi="Times New Roman"/>
                <w:sz w:val="24"/>
                <w:szCs w:val="24"/>
              </w:rPr>
            </w:pPr>
          </w:p>
          <w:p w:rsidR="001942AF" w:rsidRPr="001942AF" w:rsidRDefault="001942AF" w:rsidP="000162AE">
            <w:pPr>
              <w:autoSpaceDE w:val="0"/>
              <w:autoSpaceDN w:val="0"/>
              <w:adjustRightInd w:val="0"/>
              <w:jc w:val="center"/>
              <w:rPr>
                <w:rFonts w:ascii="Times New Roman" w:hAnsi="Times New Roman"/>
                <w:sz w:val="24"/>
                <w:szCs w:val="24"/>
              </w:rPr>
            </w:pPr>
          </w:p>
          <w:p w:rsidR="001942AF" w:rsidRPr="001942AF" w:rsidRDefault="001942AF" w:rsidP="000162AE">
            <w:pPr>
              <w:autoSpaceDE w:val="0"/>
              <w:autoSpaceDN w:val="0"/>
              <w:adjustRightInd w:val="0"/>
              <w:jc w:val="center"/>
              <w:rPr>
                <w:rFonts w:ascii="Times New Roman" w:hAnsi="Times New Roman"/>
                <w:sz w:val="24"/>
                <w:szCs w:val="24"/>
              </w:rPr>
            </w:pPr>
          </w:p>
        </w:tc>
      </w:tr>
      <w:tr w:rsidR="001942AF" w:rsidRPr="001942AF" w:rsidTr="001942AF">
        <w:tc>
          <w:tcPr>
            <w:tcW w:w="959" w:type="dxa"/>
            <w:vAlign w:val="center"/>
          </w:tcPr>
          <w:p w:rsidR="001942AF" w:rsidRPr="001942AF" w:rsidRDefault="001942AF" w:rsidP="000162AE">
            <w:pPr>
              <w:jc w:val="center"/>
              <w:rPr>
                <w:rFonts w:ascii="Times New Roman" w:hAnsi="Times New Roman"/>
                <w:sz w:val="24"/>
                <w:szCs w:val="24"/>
              </w:rPr>
            </w:pPr>
            <w:r w:rsidRPr="001942AF">
              <w:rPr>
                <w:rFonts w:ascii="Times New Roman" w:hAnsi="Times New Roman"/>
                <w:sz w:val="24"/>
                <w:szCs w:val="24"/>
              </w:rPr>
              <w:t>2</w:t>
            </w:r>
          </w:p>
        </w:tc>
        <w:tc>
          <w:tcPr>
            <w:tcW w:w="850" w:type="dxa"/>
            <w:vAlign w:val="center"/>
          </w:tcPr>
          <w:p w:rsidR="001942AF" w:rsidRPr="001942AF" w:rsidRDefault="001942AF" w:rsidP="000162AE">
            <w:pPr>
              <w:autoSpaceDE w:val="0"/>
              <w:autoSpaceDN w:val="0"/>
              <w:adjustRightInd w:val="0"/>
              <w:jc w:val="center"/>
              <w:rPr>
                <w:rFonts w:ascii="Times New Roman" w:hAnsi="Times New Roman"/>
                <w:color w:val="000000"/>
                <w:sz w:val="24"/>
                <w:szCs w:val="24"/>
              </w:rPr>
            </w:pPr>
            <w:r w:rsidRPr="001942AF">
              <w:rPr>
                <w:rFonts w:ascii="Times New Roman" w:hAnsi="Times New Roman"/>
                <w:color w:val="000000"/>
                <w:sz w:val="24"/>
                <w:szCs w:val="24"/>
              </w:rPr>
              <w:t>103</w:t>
            </w:r>
          </w:p>
        </w:tc>
        <w:tc>
          <w:tcPr>
            <w:tcW w:w="1066" w:type="dxa"/>
          </w:tcPr>
          <w:p w:rsidR="001942AF" w:rsidRPr="001942AF" w:rsidRDefault="001942AF" w:rsidP="000162AE">
            <w:pPr>
              <w:rPr>
                <w:rFonts w:ascii="Times New Roman" w:hAnsi="Times New Roman"/>
                <w:sz w:val="24"/>
                <w:szCs w:val="24"/>
              </w:rPr>
            </w:pPr>
            <w:r w:rsidRPr="001942AF">
              <w:rPr>
                <w:rFonts w:ascii="Times New Roman" w:hAnsi="Times New Roman"/>
                <w:sz w:val="24"/>
                <w:szCs w:val="24"/>
              </w:rPr>
              <w:t>Муниципальный</w:t>
            </w:r>
          </w:p>
        </w:tc>
        <w:tc>
          <w:tcPr>
            <w:tcW w:w="2181" w:type="dxa"/>
          </w:tcPr>
          <w:p w:rsidR="001942AF" w:rsidRPr="001942AF" w:rsidRDefault="001942AF" w:rsidP="000162AE">
            <w:pPr>
              <w:autoSpaceDE w:val="0"/>
              <w:autoSpaceDN w:val="0"/>
              <w:adjustRightInd w:val="0"/>
              <w:rPr>
                <w:rFonts w:ascii="Times New Roman" w:hAnsi="Times New Roman"/>
                <w:color w:val="000000"/>
                <w:sz w:val="24"/>
                <w:szCs w:val="24"/>
              </w:rPr>
            </w:pPr>
            <w:proofErr w:type="spellStart"/>
            <w:r w:rsidRPr="001942AF">
              <w:rPr>
                <w:rFonts w:ascii="Times New Roman" w:hAnsi="Times New Roman"/>
                <w:color w:val="000000"/>
                <w:sz w:val="24"/>
                <w:szCs w:val="24"/>
              </w:rPr>
              <w:t>Краснощеково-Карпово-Засурье-Партизан</w:t>
            </w:r>
            <w:proofErr w:type="spellEnd"/>
          </w:p>
        </w:tc>
        <w:tc>
          <w:tcPr>
            <w:tcW w:w="2181" w:type="dxa"/>
          </w:tcPr>
          <w:p w:rsidR="001942AF" w:rsidRPr="001942AF" w:rsidRDefault="001942AF" w:rsidP="000162AE">
            <w:pPr>
              <w:autoSpaceDE w:val="0"/>
              <w:autoSpaceDN w:val="0"/>
              <w:adjustRightInd w:val="0"/>
              <w:rPr>
                <w:rFonts w:ascii="Times New Roman" w:hAnsi="Times New Roman"/>
                <w:color w:val="000000"/>
                <w:sz w:val="24"/>
                <w:szCs w:val="24"/>
              </w:rPr>
            </w:pPr>
            <w:r w:rsidRPr="001942AF">
              <w:rPr>
                <w:rFonts w:ascii="Times New Roman" w:hAnsi="Times New Roman"/>
                <w:color w:val="000000"/>
                <w:sz w:val="24"/>
                <w:szCs w:val="24"/>
              </w:rPr>
              <w:t>Карпово1-Карпово2-Краснощеково</w:t>
            </w:r>
          </w:p>
        </w:tc>
        <w:tc>
          <w:tcPr>
            <w:tcW w:w="1586" w:type="dxa"/>
            <w:vAlign w:val="center"/>
          </w:tcPr>
          <w:p w:rsidR="001942AF" w:rsidRPr="001942AF" w:rsidRDefault="001942AF" w:rsidP="000162AE">
            <w:pPr>
              <w:jc w:val="center"/>
              <w:rPr>
                <w:rFonts w:ascii="Times New Roman" w:hAnsi="Times New Roman"/>
                <w:sz w:val="24"/>
                <w:szCs w:val="24"/>
              </w:rPr>
            </w:pPr>
            <w:r w:rsidRPr="001942AF">
              <w:rPr>
                <w:rFonts w:ascii="Times New Roman" w:hAnsi="Times New Roman"/>
                <w:sz w:val="24"/>
                <w:szCs w:val="24"/>
              </w:rPr>
              <w:t>1</w:t>
            </w:r>
          </w:p>
        </w:tc>
        <w:tc>
          <w:tcPr>
            <w:tcW w:w="992" w:type="dxa"/>
            <w:vAlign w:val="center"/>
          </w:tcPr>
          <w:p w:rsidR="001942AF" w:rsidRPr="001942AF" w:rsidRDefault="001942AF" w:rsidP="000162AE">
            <w:pPr>
              <w:jc w:val="center"/>
              <w:rPr>
                <w:rFonts w:ascii="Times New Roman" w:hAnsi="Times New Roman"/>
                <w:sz w:val="24"/>
                <w:szCs w:val="24"/>
              </w:rPr>
            </w:pPr>
            <w:r w:rsidRPr="001942AF">
              <w:rPr>
                <w:rFonts w:ascii="Times New Roman" w:hAnsi="Times New Roman"/>
                <w:sz w:val="24"/>
                <w:szCs w:val="24"/>
              </w:rPr>
              <w:t>1</w:t>
            </w:r>
          </w:p>
        </w:tc>
      </w:tr>
      <w:tr w:rsidR="001942AF" w:rsidRPr="001942AF" w:rsidTr="001942AF">
        <w:tc>
          <w:tcPr>
            <w:tcW w:w="959" w:type="dxa"/>
            <w:vAlign w:val="center"/>
          </w:tcPr>
          <w:p w:rsidR="001942AF" w:rsidRPr="001942AF" w:rsidRDefault="001942AF" w:rsidP="000162AE">
            <w:pPr>
              <w:jc w:val="center"/>
              <w:rPr>
                <w:rFonts w:ascii="Times New Roman" w:hAnsi="Times New Roman"/>
                <w:sz w:val="24"/>
                <w:szCs w:val="24"/>
              </w:rPr>
            </w:pPr>
            <w:r w:rsidRPr="001942AF">
              <w:rPr>
                <w:rFonts w:ascii="Times New Roman" w:hAnsi="Times New Roman"/>
                <w:sz w:val="24"/>
                <w:szCs w:val="24"/>
              </w:rPr>
              <w:t>3</w:t>
            </w:r>
          </w:p>
        </w:tc>
        <w:tc>
          <w:tcPr>
            <w:tcW w:w="850" w:type="dxa"/>
            <w:vAlign w:val="center"/>
          </w:tcPr>
          <w:p w:rsidR="001942AF" w:rsidRPr="001942AF" w:rsidRDefault="001942AF" w:rsidP="000162AE">
            <w:pPr>
              <w:autoSpaceDE w:val="0"/>
              <w:autoSpaceDN w:val="0"/>
              <w:adjustRightInd w:val="0"/>
              <w:jc w:val="center"/>
              <w:rPr>
                <w:rFonts w:ascii="Times New Roman" w:hAnsi="Times New Roman"/>
                <w:color w:val="000000"/>
                <w:sz w:val="24"/>
                <w:szCs w:val="24"/>
              </w:rPr>
            </w:pPr>
            <w:r w:rsidRPr="001942AF">
              <w:rPr>
                <w:rFonts w:ascii="Times New Roman" w:hAnsi="Times New Roman"/>
                <w:color w:val="000000"/>
                <w:sz w:val="24"/>
                <w:szCs w:val="24"/>
              </w:rPr>
              <w:t>10</w:t>
            </w:r>
          </w:p>
        </w:tc>
        <w:tc>
          <w:tcPr>
            <w:tcW w:w="1066" w:type="dxa"/>
          </w:tcPr>
          <w:p w:rsidR="001942AF" w:rsidRPr="001942AF" w:rsidRDefault="001942AF" w:rsidP="000162AE">
            <w:pPr>
              <w:rPr>
                <w:rFonts w:ascii="Times New Roman" w:hAnsi="Times New Roman"/>
                <w:sz w:val="24"/>
                <w:szCs w:val="24"/>
              </w:rPr>
            </w:pPr>
            <w:r w:rsidRPr="001942AF">
              <w:rPr>
                <w:rFonts w:ascii="Times New Roman" w:hAnsi="Times New Roman"/>
                <w:sz w:val="24"/>
                <w:szCs w:val="24"/>
              </w:rPr>
              <w:t>Муниципальный</w:t>
            </w:r>
          </w:p>
        </w:tc>
        <w:tc>
          <w:tcPr>
            <w:tcW w:w="2181" w:type="dxa"/>
          </w:tcPr>
          <w:p w:rsidR="001942AF" w:rsidRPr="001942AF" w:rsidRDefault="001942AF" w:rsidP="000162AE">
            <w:pPr>
              <w:autoSpaceDE w:val="0"/>
              <w:autoSpaceDN w:val="0"/>
              <w:adjustRightInd w:val="0"/>
              <w:rPr>
                <w:rFonts w:ascii="Times New Roman" w:hAnsi="Times New Roman"/>
                <w:color w:val="000000"/>
                <w:sz w:val="24"/>
                <w:szCs w:val="24"/>
              </w:rPr>
            </w:pPr>
            <w:proofErr w:type="spellStart"/>
            <w:r w:rsidRPr="001942AF">
              <w:rPr>
                <w:rFonts w:ascii="Times New Roman" w:hAnsi="Times New Roman"/>
                <w:color w:val="000000"/>
                <w:sz w:val="24"/>
                <w:szCs w:val="24"/>
              </w:rPr>
              <w:t>Новошипуново-Краснощеково</w:t>
            </w:r>
            <w:proofErr w:type="spellEnd"/>
          </w:p>
        </w:tc>
        <w:tc>
          <w:tcPr>
            <w:tcW w:w="2181" w:type="dxa"/>
          </w:tcPr>
          <w:p w:rsidR="001942AF" w:rsidRPr="001942AF" w:rsidRDefault="001942AF" w:rsidP="000162AE">
            <w:pPr>
              <w:autoSpaceDE w:val="0"/>
              <w:autoSpaceDN w:val="0"/>
              <w:adjustRightInd w:val="0"/>
              <w:rPr>
                <w:rFonts w:ascii="Times New Roman" w:hAnsi="Times New Roman"/>
                <w:color w:val="000000"/>
                <w:sz w:val="24"/>
                <w:szCs w:val="24"/>
              </w:rPr>
            </w:pPr>
            <w:r w:rsidRPr="001942AF">
              <w:rPr>
                <w:rFonts w:ascii="Times New Roman" w:hAnsi="Times New Roman"/>
                <w:color w:val="000000"/>
                <w:sz w:val="24"/>
                <w:szCs w:val="24"/>
              </w:rPr>
              <w:t>-</w:t>
            </w:r>
            <w:proofErr w:type="spellStart"/>
            <w:r w:rsidRPr="001942AF">
              <w:rPr>
                <w:rFonts w:ascii="Times New Roman" w:hAnsi="Times New Roman"/>
                <w:color w:val="000000"/>
                <w:sz w:val="24"/>
                <w:szCs w:val="24"/>
              </w:rPr>
              <w:t>Новощипуново</w:t>
            </w:r>
            <w:proofErr w:type="spellEnd"/>
            <w:r w:rsidRPr="001942AF">
              <w:rPr>
                <w:rFonts w:ascii="Times New Roman" w:hAnsi="Times New Roman"/>
                <w:color w:val="000000"/>
                <w:sz w:val="24"/>
                <w:szCs w:val="24"/>
              </w:rPr>
              <w:t xml:space="preserve"> </w:t>
            </w:r>
            <w:proofErr w:type="gramStart"/>
            <w:r w:rsidRPr="001942AF">
              <w:rPr>
                <w:rFonts w:ascii="Times New Roman" w:hAnsi="Times New Roman"/>
                <w:color w:val="000000"/>
                <w:sz w:val="24"/>
                <w:szCs w:val="24"/>
              </w:rPr>
              <w:t>–</w:t>
            </w:r>
            <w:proofErr w:type="spellStart"/>
            <w:r w:rsidRPr="001942AF">
              <w:rPr>
                <w:rFonts w:ascii="Times New Roman" w:hAnsi="Times New Roman"/>
                <w:color w:val="000000"/>
                <w:sz w:val="24"/>
                <w:szCs w:val="24"/>
              </w:rPr>
              <w:t>У</w:t>
            </w:r>
            <w:proofErr w:type="gramEnd"/>
            <w:r w:rsidRPr="001942AF">
              <w:rPr>
                <w:rFonts w:ascii="Times New Roman" w:hAnsi="Times New Roman"/>
                <w:color w:val="000000"/>
                <w:sz w:val="24"/>
                <w:szCs w:val="24"/>
              </w:rPr>
              <w:t>сть-Козлуха-Маралиха-Харлово-Краснощеково</w:t>
            </w:r>
            <w:proofErr w:type="spellEnd"/>
          </w:p>
        </w:tc>
        <w:tc>
          <w:tcPr>
            <w:tcW w:w="1586" w:type="dxa"/>
            <w:vAlign w:val="center"/>
          </w:tcPr>
          <w:p w:rsidR="001942AF" w:rsidRPr="001942AF" w:rsidRDefault="001942AF" w:rsidP="000162AE">
            <w:pPr>
              <w:jc w:val="center"/>
              <w:rPr>
                <w:rFonts w:ascii="Times New Roman" w:hAnsi="Times New Roman"/>
                <w:sz w:val="24"/>
                <w:szCs w:val="24"/>
              </w:rPr>
            </w:pPr>
            <w:r w:rsidRPr="001942AF">
              <w:rPr>
                <w:rFonts w:ascii="Times New Roman" w:hAnsi="Times New Roman"/>
                <w:sz w:val="24"/>
                <w:szCs w:val="24"/>
              </w:rPr>
              <w:t>1</w:t>
            </w:r>
          </w:p>
        </w:tc>
        <w:tc>
          <w:tcPr>
            <w:tcW w:w="992" w:type="dxa"/>
            <w:vAlign w:val="center"/>
          </w:tcPr>
          <w:p w:rsidR="001942AF" w:rsidRPr="001942AF" w:rsidRDefault="001942AF" w:rsidP="000162AE">
            <w:pPr>
              <w:jc w:val="center"/>
              <w:rPr>
                <w:rFonts w:ascii="Times New Roman" w:hAnsi="Times New Roman"/>
                <w:sz w:val="24"/>
                <w:szCs w:val="24"/>
              </w:rPr>
            </w:pPr>
            <w:r w:rsidRPr="001942AF">
              <w:rPr>
                <w:rFonts w:ascii="Times New Roman" w:hAnsi="Times New Roman"/>
                <w:sz w:val="24"/>
                <w:szCs w:val="24"/>
              </w:rPr>
              <w:t>1</w:t>
            </w:r>
          </w:p>
        </w:tc>
      </w:tr>
      <w:tr w:rsidR="001942AF" w:rsidRPr="001942AF" w:rsidTr="001942AF">
        <w:tc>
          <w:tcPr>
            <w:tcW w:w="959" w:type="dxa"/>
            <w:vAlign w:val="center"/>
          </w:tcPr>
          <w:p w:rsidR="001942AF" w:rsidRPr="001942AF" w:rsidRDefault="001942AF" w:rsidP="000162AE">
            <w:pPr>
              <w:jc w:val="center"/>
              <w:rPr>
                <w:rFonts w:ascii="Times New Roman" w:hAnsi="Times New Roman"/>
                <w:sz w:val="24"/>
                <w:szCs w:val="24"/>
              </w:rPr>
            </w:pPr>
            <w:r w:rsidRPr="001942AF">
              <w:rPr>
                <w:rFonts w:ascii="Times New Roman" w:hAnsi="Times New Roman"/>
                <w:sz w:val="24"/>
                <w:szCs w:val="24"/>
              </w:rPr>
              <w:t>4</w:t>
            </w:r>
          </w:p>
        </w:tc>
        <w:tc>
          <w:tcPr>
            <w:tcW w:w="850" w:type="dxa"/>
            <w:vAlign w:val="center"/>
          </w:tcPr>
          <w:p w:rsidR="001942AF" w:rsidRPr="001942AF" w:rsidRDefault="001942AF" w:rsidP="000162AE">
            <w:pPr>
              <w:autoSpaceDE w:val="0"/>
              <w:autoSpaceDN w:val="0"/>
              <w:adjustRightInd w:val="0"/>
              <w:jc w:val="center"/>
              <w:rPr>
                <w:rFonts w:ascii="Times New Roman" w:hAnsi="Times New Roman"/>
                <w:color w:val="000000"/>
                <w:sz w:val="24"/>
                <w:szCs w:val="24"/>
              </w:rPr>
            </w:pPr>
          </w:p>
        </w:tc>
        <w:tc>
          <w:tcPr>
            <w:tcW w:w="1066" w:type="dxa"/>
          </w:tcPr>
          <w:p w:rsidR="001942AF" w:rsidRPr="001942AF" w:rsidRDefault="001942AF" w:rsidP="000162AE">
            <w:pPr>
              <w:rPr>
                <w:rFonts w:ascii="Times New Roman" w:hAnsi="Times New Roman"/>
                <w:sz w:val="24"/>
                <w:szCs w:val="24"/>
              </w:rPr>
            </w:pPr>
            <w:r w:rsidRPr="001942AF">
              <w:rPr>
                <w:rFonts w:ascii="Times New Roman" w:hAnsi="Times New Roman"/>
                <w:sz w:val="24"/>
                <w:szCs w:val="24"/>
              </w:rPr>
              <w:t>Муниципальный</w:t>
            </w:r>
          </w:p>
        </w:tc>
        <w:tc>
          <w:tcPr>
            <w:tcW w:w="2181" w:type="dxa"/>
          </w:tcPr>
          <w:p w:rsidR="001942AF" w:rsidRPr="001942AF" w:rsidRDefault="001942AF" w:rsidP="000162AE">
            <w:pPr>
              <w:autoSpaceDE w:val="0"/>
              <w:autoSpaceDN w:val="0"/>
              <w:adjustRightInd w:val="0"/>
              <w:rPr>
                <w:rFonts w:ascii="Times New Roman" w:hAnsi="Times New Roman"/>
                <w:color w:val="000000"/>
                <w:sz w:val="24"/>
                <w:szCs w:val="24"/>
              </w:rPr>
            </w:pPr>
            <w:proofErr w:type="spellStart"/>
            <w:r w:rsidRPr="001942AF">
              <w:rPr>
                <w:rFonts w:ascii="Times New Roman" w:hAnsi="Times New Roman"/>
                <w:color w:val="000000"/>
                <w:sz w:val="24"/>
                <w:szCs w:val="24"/>
              </w:rPr>
              <w:t>Чинета-Краснощеково</w:t>
            </w:r>
            <w:proofErr w:type="spellEnd"/>
          </w:p>
        </w:tc>
        <w:tc>
          <w:tcPr>
            <w:tcW w:w="2181" w:type="dxa"/>
          </w:tcPr>
          <w:p w:rsidR="001942AF" w:rsidRPr="001942AF" w:rsidRDefault="001942AF" w:rsidP="000162AE">
            <w:pPr>
              <w:autoSpaceDE w:val="0"/>
              <w:autoSpaceDN w:val="0"/>
              <w:adjustRightInd w:val="0"/>
              <w:rPr>
                <w:rFonts w:ascii="Times New Roman" w:hAnsi="Times New Roman"/>
                <w:color w:val="000000"/>
                <w:sz w:val="24"/>
                <w:szCs w:val="24"/>
              </w:rPr>
            </w:pPr>
            <w:proofErr w:type="spellStart"/>
            <w:r w:rsidRPr="001942AF">
              <w:rPr>
                <w:rFonts w:ascii="Times New Roman" w:hAnsi="Times New Roman"/>
                <w:color w:val="000000"/>
                <w:sz w:val="24"/>
                <w:szCs w:val="24"/>
              </w:rPr>
              <w:t>Чинета-Чагырка-Куйбышево-Маралиха-Харлово-Краснощеково</w:t>
            </w:r>
            <w:proofErr w:type="spellEnd"/>
          </w:p>
        </w:tc>
        <w:tc>
          <w:tcPr>
            <w:tcW w:w="1586" w:type="dxa"/>
            <w:vAlign w:val="center"/>
          </w:tcPr>
          <w:p w:rsidR="001942AF" w:rsidRPr="001942AF" w:rsidRDefault="001942AF" w:rsidP="000162AE">
            <w:pPr>
              <w:jc w:val="center"/>
              <w:rPr>
                <w:rFonts w:ascii="Times New Roman" w:hAnsi="Times New Roman"/>
                <w:sz w:val="24"/>
                <w:szCs w:val="24"/>
              </w:rPr>
            </w:pPr>
            <w:r w:rsidRPr="001942AF">
              <w:rPr>
                <w:rFonts w:ascii="Times New Roman" w:hAnsi="Times New Roman"/>
                <w:sz w:val="24"/>
                <w:szCs w:val="24"/>
              </w:rPr>
              <w:t>1</w:t>
            </w:r>
          </w:p>
        </w:tc>
        <w:tc>
          <w:tcPr>
            <w:tcW w:w="992" w:type="dxa"/>
            <w:vAlign w:val="center"/>
          </w:tcPr>
          <w:p w:rsidR="001942AF" w:rsidRPr="001942AF" w:rsidRDefault="001942AF" w:rsidP="000162AE">
            <w:pPr>
              <w:jc w:val="center"/>
              <w:rPr>
                <w:rFonts w:ascii="Times New Roman" w:hAnsi="Times New Roman"/>
                <w:sz w:val="24"/>
                <w:szCs w:val="24"/>
              </w:rPr>
            </w:pPr>
            <w:r w:rsidRPr="001942AF">
              <w:rPr>
                <w:rFonts w:ascii="Times New Roman" w:hAnsi="Times New Roman"/>
                <w:sz w:val="24"/>
                <w:szCs w:val="24"/>
              </w:rPr>
              <w:t>1</w:t>
            </w:r>
          </w:p>
        </w:tc>
      </w:tr>
      <w:tr w:rsidR="001942AF" w:rsidRPr="001942AF" w:rsidTr="001942AF">
        <w:tc>
          <w:tcPr>
            <w:tcW w:w="959" w:type="dxa"/>
            <w:vAlign w:val="center"/>
          </w:tcPr>
          <w:p w:rsidR="001942AF" w:rsidRPr="001942AF" w:rsidRDefault="001942AF" w:rsidP="000162AE">
            <w:pPr>
              <w:jc w:val="center"/>
              <w:rPr>
                <w:rFonts w:ascii="Times New Roman" w:hAnsi="Times New Roman"/>
                <w:sz w:val="24"/>
                <w:szCs w:val="24"/>
              </w:rPr>
            </w:pPr>
            <w:r w:rsidRPr="001942AF">
              <w:rPr>
                <w:rFonts w:ascii="Times New Roman" w:hAnsi="Times New Roman"/>
                <w:sz w:val="24"/>
                <w:szCs w:val="24"/>
              </w:rPr>
              <w:t>5</w:t>
            </w:r>
          </w:p>
        </w:tc>
        <w:tc>
          <w:tcPr>
            <w:tcW w:w="850" w:type="dxa"/>
            <w:vAlign w:val="center"/>
          </w:tcPr>
          <w:p w:rsidR="001942AF" w:rsidRPr="001942AF" w:rsidRDefault="001942AF" w:rsidP="000162AE">
            <w:pPr>
              <w:autoSpaceDE w:val="0"/>
              <w:autoSpaceDN w:val="0"/>
              <w:adjustRightInd w:val="0"/>
              <w:jc w:val="center"/>
              <w:rPr>
                <w:rFonts w:ascii="Times New Roman" w:hAnsi="Times New Roman"/>
                <w:color w:val="000000"/>
                <w:sz w:val="24"/>
                <w:szCs w:val="24"/>
              </w:rPr>
            </w:pPr>
          </w:p>
        </w:tc>
        <w:tc>
          <w:tcPr>
            <w:tcW w:w="1066" w:type="dxa"/>
          </w:tcPr>
          <w:p w:rsidR="001942AF" w:rsidRPr="001942AF" w:rsidRDefault="001942AF" w:rsidP="000162AE">
            <w:pPr>
              <w:rPr>
                <w:rFonts w:ascii="Times New Roman" w:hAnsi="Times New Roman"/>
                <w:sz w:val="24"/>
                <w:szCs w:val="24"/>
              </w:rPr>
            </w:pPr>
            <w:r w:rsidRPr="001942AF">
              <w:rPr>
                <w:rFonts w:ascii="Times New Roman" w:hAnsi="Times New Roman"/>
                <w:sz w:val="24"/>
                <w:szCs w:val="24"/>
              </w:rPr>
              <w:t>Муниципальный</w:t>
            </w:r>
          </w:p>
        </w:tc>
        <w:tc>
          <w:tcPr>
            <w:tcW w:w="2181" w:type="dxa"/>
          </w:tcPr>
          <w:p w:rsidR="001942AF" w:rsidRPr="001942AF" w:rsidRDefault="001942AF" w:rsidP="000162AE">
            <w:pPr>
              <w:autoSpaceDE w:val="0"/>
              <w:autoSpaceDN w:val="0"/>
              <w:adjustRightInd w:val="0"/>
              <w:rPr>
                <w:rFonts w:ascii="Times New Roman" w:hAnsi="Times New Roman"/>
                <w:color w:val="000000"/>
                <w:sz w:val="24"/>
                <w:szCs w:val="24"/>
              </w:rPr>
            </w:pPr>
            <w:proofErr w:type="spellStart"/>
            <w:r w:rsidRPr="001942AF">
              <w:rPr>
                <w:rFonts w:ascii="Times New Roman" w:hAnsi="Times New Roman"/>
                <w:color w:val="000000"/>
                <w:sz w:val="24"/>
                <w:szCs w:val="24"/>
              </w:rPr>
              <w:t>Усть-Белая-Краснощеково</w:t>
            </w:r>
            <w:proofErr w:type="spellEnd"/>
          </w:p>
        </w:tc>
        <w:tc>
          <w:tcPr>
            <w:tcW w:w="2181" w:type="dxa"/>
          </w:tcPr>
          <w:p w:rsidR="001942AF" w:rsidRPr="001942AF" w:rsidRDefault="001942AF" w:rsidP="000162AE">
            <w:pPr>
              <w:autoSpaceDE w:val="0"/>
              <w:autoSpaceDN w:val="0"/>
              <w:adjustRightInd w:val="0"/>
              <w:rPr>
                <w:rFonts w:ascii="Times New Roman" w:hAnsi="Times New Roman"/>
                <w:color w:val="000000"/>
                <w:sz w:val="24"/>
                <w:szCs w:val="24"/>
              </w:rPr>
            </w:pPr>
            <w:proofErr w:type="spellStart"/>
            <w:r w:rsidRPr="001942AF">
              <w:rPr>
                <w:rFonts w:ascii="Times New Roman" w:hAnsi="Times New Roman"/>
                <w:color w:val="000000"/>
                <w:sz w:val="24"/>
                <w:szCs w:val="24"/>
              </w:rPr>
              <w:t>Усть-Белая-Аверенка-Суетка-Краснощеково</w:t>
            </w:r>
            <w:proofErr w:type="spellEnd"/>
          </w:p>
        </w:tc>
        <w:tc>
          <w:tcPr>
            <w:tcW w:w="1586" w:type="dxa"/>
            <w:vAlign w:val="center"/>
          </w:tcPr>
          <w:p w:rsidR="001942AF" w:rsidRPr="001942AF" w:rsidRDefault="001942AF" w:rsidP="000162AE">
            <w:pPr>
              <w:jc w:val="center"/>
              <w:rPr>
                <w:rFonts w:ascii="Times New Roman" w:hAnsi="Times New Roman"/>
                <w:sz w:val="24"/>
                <w:szCs w:val="24"/>
              </w:rPr>
            </w:pPr>
            <w:r w:rsidRPr="001942AF">
              <w:rPr>
                <w:rFonts w:ascii="Times New Roman" w:hAnsi="Times New Roman"/>
                <w:sz w:val="24"/>
                <w:szCs w:val="24"/>
              </w:rPr>
              <w:t>1</w:t>
            </w:r>
          </w:p>
        </w:tc>
        <w:tc>
          <w:tcPr>
            <w:tcW w:w="992" w:type="dxa"/>
            <w:vAlign w:val="center"/>
          </w:tcPr>
          <w:p w:rsidR="001942AF" w:rsidRPr="001942AF" w:rsidRDefault="001942AF" w:rsidP="000162AE">
            <w:pPr>
              <w:jc w:val="center"/>
              <w:rPr>
                <w:rFonts w:ascii="Times New Roman" w:hAnsi="Times New Roman"/>
                <w:sz w:val="24"/>
                <w:szCs w:val="24"/>
              </w:rPr>
            </w:pPr>
            <w:r w:rsidRPr="001942AF">
              <w:rPr>
                <w:rFonts w:ascii="Times New Roman" w:hAnsi="Times New Roman"/>
                <w:sz w:val="24"/>
                <w:szCs w:val="24"/>
              </w:rPr>
              <w:t>1</w:t>
            </w:r>
          </w:p>
        </w:tc>
      </w:tr>
      <w:tr w:rsidR="001942AF" w:rsidRPr="001942AF" w:rsidTr="001942AF">
        <w:tc>
          <w:tcPr>
            <w:tcW w:w="959" w:type="dxa"/>
            <w:vAlign w:val="center"/>
          </w:tcPr>
          <w:p w:rsidR="001942AF" w:rsidRPr="001942AF" w:rsidRDefault="001942AF" w:rsidP="000162AE">
            <w:pPr>
              <w:jc w:val="center"/>
              <w:rPr>
                <w:rFonts w:ascii="Times New Roman" w:hAnsi="Times New Roman"/>
                <w:sz w:val="24"/>
                <w:szCs w:val="24"/>
              </w:rPr>
            </w:pPr>
            <w:r w:rsidRPr="001942AF">
              <w:rPr>
                <w:rFonts w:ascii="Times New Roman" w:hAnsi="Times New Roman"/>
                <w:sz w:val="24"/>
                <w:szCs w:val="24"/>
              </w:rPr>
              <w:t>6</w:t>
            </w:r>
          </w:p>
        </w:tc>
        <w:tc>
          <w:tcPr>
            <w:tcW w:w="850" w:type="dxa"/>
            <w:vAlign w:val="center"/>
          </w:tcPr>
          <w:p w:rsidR="001942AF" w:rsidRPr="001942AF" w:rsidRDefault="001942AF" w:rsidP="000162AE">
            <w:pPr>
              <w:autoSpaceDE w:val="0"/>
              <w:autoSpaceDN w:val="0"/>
              <w:adjustRightInd w:val="0"/>
              <w:jc w:val="center"/>
              <w:rPr>
                <w:rFonts w:ascii="Times New Roman" w:hAnsi="Times New Roman"/>
                <w:color w:val="000000"/>
                <w:sz w:val="24"/>
                <w:szCs w:val="24"/>
              </w:rPr>
            </w:pPr>
          </w:p>
        </w:tc>
        <w:tc>
          <w:tcPr>
            <w:tcW w:w="1066" w:type="dxa"/>
          </w:tcPr>
          <w:p w:rsidR="001942AF" w:rsidRPr="001942AF" w:rsidRDefault="001942AF" w:rsidP="000162AE">
            <w:pPr>
              <w:rPr>
                <w:rFonts w:ascii="Times New Roman" w:hAnsi="Times New Roman"/>
                <w:sz w:val="24"/>
                <w:szCs w:val="24"/>
              </w:rPr>
            </w:pPr>
            <w:r w:rsidRPr="001942AF">
              <w:rPr>
                <w:rFonts w:ascii="Times New Roman" w:hAnsi="Times New Roman"/>
                <w:sz w:val="24"/>
                <w:szCs w:val="24"/>
              </w:rPr>
              <w:t>Муниципальный</w:t>
            </w:r>
          </w:p>
        </w:tc>
        <w:tc>
          <w:tcPr>
            <w:tcW w:w="2181" w:type="dxa"/>
          </w:tcPr>
          <w:p w:rsidR="001942AF" w:rsidRPr="001942AF" w:rsidRDefault="001942AF" w:rsidP="000162AE">
            <w:pPr>
              <w:autoSpaceDE w:val="0"/>
              <w:autoSpaceDN w:val="0"/>
              <w:adjustRightInd w:val="0"/>
              <w:rPr>
                <w:rFonts w:ascii="Times New Roman" w:hAnsi="Times New Roman"/>
                <w:color w:val="000000"/>
                <w:sz w:val="24"/>
                <w:szCs w:val="24"/>
              </w:rPr>
            </w:pPr>
            <w:r w:rsidRPr="001942AF">
              <w:rPr>
                <w:rFonts w:ascii="Times New Roman" w:hAnsi="Times New Roman"/>
                <w:color w:val="000000"/>
                <w:sz w:val="24"/>
                <w:szCs w:val="24"/>
              </w:rPr>
              <w:t>Краснощеково-Березовка</w:t>
            </w:r>
          </w:p>
        </w:tc>
        <w:tc>
          <w:tcPr>
            <w:tcW w:w="2181" w:type="dxa"/>
          </w:tcPr>
          <w:p w:rsidR="001942AF" w:rsidRPr="001942AF" w:rsidRDefault="001942AF" w:rsidP="000162AE">
            <w:pPr>
              <w:autoSpaceDE w:val="0"/>
              <w:autoSpaceDN w:val="0"/>
              <w:adjustRightInd w:val="0"/>
              <w:rPr>
                <w:rFonts w:ascii="Times New Roman" w:hAnsi="Times New Roman"/>
                <w:color w:val="000000"/>
                <w:sz w:val="24"/>
                <w:szCs w:val="24"/>
              </w:rPr>
            </w:pPr>
            <w:proofErr w:type="spellStart"/>
            <w:r w:rsidRPr="001942AF">
              <w:rPr>
                <w:rFonts w:ascii="Times New Roman" w:hAnsi="Times New Roman"/>
                <w:color w:val="000000"/>
                <w:sz w:val="24"/>
                <w:szCs w:val="24"/>
              </w:rPr>
              <w:t>Автовокзал-Харлово-Березовка</w:t>
            </w:r>
            <w:proofErr w:type="spellEnd"/>
          </w:p>
        </w:tc>
        <w:tc>
          <w:tcPr>
            <w:tcW w:w="1586" w:type="dxa"/>
            <w:vAlign w:val="center"/>
          </w:tcPr>
          <w:p w:rsidR="001942AF" w:rsidRPr="001942AF" w:rsidRDefault="001942AF" w:rsidP="000162AE">
            <w:pPr>
              <w:jc w:val="center"/>
              <w:rPr>
                <w:rFonts w:ascii="Times New Roman" w:hAnsi="Times New Roman"/>
                <w:sz w:val="24"/>
                <w:szCs w:val="24"/>
              </w:rPr>
            </w:pPr>
            <w:r w:rsidRPr="001942AF">
              <w:rPr>
                <w:rFonts w:ascii="Times New Roman" w:hAnsi="Times New Roman"/>
                <w:sz w:val="24"/>
                <w:szCs w:val="24"/>
              </w:rPr>
              <w:t>1</w:t>
            </w:r>
          </w:p>
        </w:tc>
        <w:tc>
          <w:tcPr>
            <w:tcW w:w="992" w:type="dxa"/>
            <w:vAlign w:val="center"/>
          </w:tcPr>
          <w:p w:rsidR="001942AF" w:rsidRPr="001942AF" w:rsidRDefault="001942AF" w:rsidP="000162AE">
            <w:pPr>
              <w:jc w:val="center"/>
              <w:rPr>
                <w:rFonts w:ascii="Times New Roman" w:hAnsi="Times New Roman"/>
                <w:sz w:val="24"/>
                <w:szCs w:val="24"/>
              </w:rPr>
            </w:pPr>
            <w:r w:rsidRPr="001942AF">
              <w:rPr>
                <w:rFonts w:ascii="Times New Roman" w:hAnsi="Times New Roman"/>
                <w:sz w:val="24"/>
                <w:szCs w:val="24"/>
              </w:rPr>
              <w:t>1</w:t>
            </w:r>
          </w:p>
        </w:tc>
      </w:tr>
      <w:tr w:rsidR="001942AF" w:rsidRPr="001942AF" w:rsidTr="001942AF">
        <w:tc>
          <w:tcPr>
            <w:tcW w:w="959" w:type="dxa"/>
            <w:vAlign w:val="center"/>
          </w:tcPr>
          <w:p w:rsidR="001942AF" w:rsidRPr="001942AF" w:rsidRDefault="001942AF" w:rsidP="000162AE">
            <w:pPr>
              <w:jc w:val="center"/>
              <w:rPr>
                <w:rFonts w:ascii="Times New Roman" w:hAnsi="Times New Roman"/>
                <w:sz w:val="24"/>
                <w:szCs w:val="24"/>
              </w:rPr>
            </w:pPr>
            <w:r w:rsidRPr="001942AF">
              <w:rPr>
                <w:rFonts w:ascii="Times New Roman" w:hAnsi="Times New Roman"/>
                <w:sz w:val="24"/>
                <w:szCs w:val="24"/>
              </w:rPr>
              <w:t>Итого:</w:t>
            </w:r>
          </w:p>
        </w:tc>
        <w:tc>
          <w:tcPr>
            <w:tcW w:w="850" w:type="dxa"/>
            <w:vAlign w:val="center"/>
          </w:tcPr>
          <w:p w:rsidR="001942AF" w:rsidRPr="001942AF" w:rsidRDefault="001942AF" w:rsidP="000162AE">
            <w:pPr>
              <w:autoSpaceDE w:val="0"/>
              <w:autoSpaceDN w:val="0"/>
              <w:adjustRightInd w:val="0"/>
              <w:jc w:val="center"/>
              <w:rPr>
                <w:rFonts w:ascii="Times New Roman" w:hAnsi="Times New Roman"/>
                <w:color w:val="000000"/>
                <w:sz w:val="24"/>
                <w:szCs w:val="24"/>
              </w:rPr>
            </w:pPr>
          </w:p>
        </w:tc>
        <w:tc>
          <w:tcPr>
            <w:tcW w:w="1066" w:type="dxa"/>
          </w:tcPr>
          <w:p w:rsidR="001942AF" w:rsidRPr="001942AF" w:rsidRDefault="001942AF" w:rsidP="000162AE">
            <w:pPr>
              <w:rPr>
                <w:rFonts w:ascii="Times New Roman" w:hAnsi="Times New Roman"/>
                <w:sz w:val="24"/>
                <w:szCs w:val="24"/>
              </w:rPr>
            </w:pPr>
          </w:p>
        </w:tc>
        <w:tc>
          <w:tcPr>
            <w:tcW w:w="2181" w:type="dxa"/>
          </w:tcPr>
          <w:p w:rsidR="001942AF" w:rsidRPr="001942AF" w:rsidRDefault="001942AF" w:rsidP="000162AE">
            <w:pPr>
              <w:autoSpaceDE w:val="0"/>
              <w:autoSpaceDN w:val="0"/>
              <w:adjustRightInd w:val="0"/>
              <w:rPr>
                <w:rFonts w:ascii="Times New Roman" w:hAnsi="Times New Roman"/>
                <w:color w:val="000000"/>
                <w:sz w:val="24"/>
                <w:szCs w:val="24"/>
              </w:rPr>
            </w:pPr>
          </w:p>
        </w:tc>
        <w:tc>
          <w:tcPr>
            <w:tcW w:w="2181" w:type="dxa"/>
          </w:tcPr>
          <w:p w:rsidR="001942AF" w:rsidRPr="001942AF" w:rsidRDefault="001942AF" w:rsidP="000162AE">
            <w:pPr>
              <w:autoSpaceDE w:val="0"/>
              <w:autoSpaceDN w:val="0"/>
              <w:adjustRightInd w:val="0"/>
              <w:rPr>
                <w:rFonts w:ascii="Times New Roman" w:hAnsi="Times New Roman"/>
                <w:color w:val="000000"/>
                <w:sz w:val="24"/>
                <w:szCs w:val="24"/>
              </w:rPr>
            </w:pPr>
          </w:p>
        </w:tc>
        <w:tc>
          <w:tcPr>
            <w:tcW w:w="1586" w:type="dxa"/>
            <w:vAlign w:val="center"/>
          </w:tcPr>
          <w:p w:rsidR="001942AF" w:rsidRPr="001942AF" w:rsidRDefault="001942AF" w:rsidP="000162AE">
            <w:pPr>
              <w:jc w:val="center"/>
              <w:rPr>
                <w:rFonts w:ascii="Times New Roman" w:hAnsi="Times New Roman"/>
                <w:sz w:val="24"/>
                <w:szCs w:val="24"/>
              </w:rPr>
            </w:pPr>
            <w:r w:rsidRPr="001942AF">
              <w:rPr>
                <w:rFonts w:ascii="Times New Roman" w:hAnsi="Times New Roman"/>
                <w:sz w:val="24"/>
                <w:szCs w:val="24"/>
              </w:rPr>
              <w:t>6</w:t>
            </w:r>
          </w:p>
        </w:tc>
        <w:tc>
          <w:tcPr>
            <w:tcW w:w="992" w:type="dxa"/>
            <w:vAlign w:val="center"/>
          </w:tcPr>
          <w:p w:rsidR="001942AF" w:rsidRPr="001942AF" w:rsidRDefault="001942AF" w:rsidP="000162AE">
            <w:pPr>
              <w:jc w:val="center"/>
              <w:rPr>
                <w:rFonts w:ascii="Times New Roman" w:hAnsi="Times New Roman"/>
                <w:sz w:val="24"/>
                <w:szCs w:val="24"/>
              </w:rPr>
            </w:pPr>
          </w:p>
        </w:tc>
      </w:tr>
    </w:tbl>
    <w:p w:rsidR="001942AF" w:rsidRPr="001942AF" w:rsidRDefault="001942AF" w:rsidP="001942AF">
      <w:pPr>
        <w:spacing w:line="240" w:lineRule="atLeast"/>
        <w:rPr>
          <w:rFonts w:ascii="Times New Roman" w:hAnsi="Times New Roman"/>
          <w:b/>
          <w:color w:val="000000"/>
          <w:sz w:val="24"/>
          <w:szCs w:val="24"/>
        </w:rPr>
      </w:pPr>
    </w:p>
    <w:p w:rsidR="001942AF" w:rsidRPr="001942AF" w:rsidRDefault="001942AF" w:rsidP="001942AF">
      <w:pPr>
        <w:spacing w:line="240" w:lineRule="atLeast"/>
        <w:ind w:firstLine="708"/>
        <w:rPr>
          <w:rFonts w:ascii="Times New Roman" w:hAnsi="Times New Roman"/>
          <w:b/>
          <w:color w:val="000000"/>
          <w:sz w:val="24"/>
          <w:szCs w:val="24"/>
        </w:rPr>
      </w:pPr>
      <w:r w:rsidRPr="001942AF">
        <w:rPr>
          <w:rFonts w:ascii="Times New Roman" w:hAnsi="Times New Roman"/>
          <w:b/>
          <w:color w:val="000000"/>
          <w:sz w:val="24"/>
          <w:szCs w:val="24"/>
        </w:rPr>
        <w:lastRenderedPageBreak/>
        <w:t>4.2 Условия и сроки оказания  транспортных услуг</w:t>
      </w:r>
    </w:p>
    <w:p w:rsidR="001942AF" w:rsidRPr="001942AF" w:rsidRDefault="001942AF" w:rsidP="001942AF">
      <w:pPr>
        <w:spacing w:after="0" w:line="240" w:lineRule="atLeast"/>
        <w:ind w:firstLine="708"/>
        <w:jc w:val="both"/>
        <w:rPr>
          <w:rFonts w:ascii="Times New Roman" w:hAnsi="Times New Roman"/>
          <w:color w:val="000000"/>
          <w:sz w:val="24"/>
          <w:szCs w:val="24"/>
        </w:rPr>
      </w:pPr>
      <w:r w:rsidRPr="001942AF">
        <w:rPr>
          <w:rFonts w:ascii="Times New Roman" w:hAnsi="Times New Roman"/>
          <w:color w:val="000000"/>
          <w:sz w:val="24"/>
          <w:szCs w:val="24"/>
        </w:rPr>
        <w:t>Тарифы на перевозку пассажиров на муниципальных маршрутах  устанавливаются в соответствии с Решениями управления Алтайского края  по государственному регулированию цен и тарифов.</w:t>
      </w:r>
    </w:p>
    <w:p w:rsidR="001942AF" w:rsidRPr="001942AF" w:rsidRDefault="001942AF" w:rsidP="001942AF">
      <w:pPr>
        <w:spacing w:after="0" w:line="240" w:lineRule="atLeast"/>
        <w:ind w:firstLine="708"/>
        <w:jc w:val="both"/>
        <w:rPr>
          <w:rFonts w:ascii="Times New Roman" w:hAnsi="Times New Roman"/>
          <w:color w:val="000000"/>
          <w:sz w:val="24"/>
          <w:szCs w:val="24"/>
        </w:rPr>
      </w:pPr>
      <w:r w:rsidRPr="001942AF">
        <w:rPr>
          <w:rFonts w:ascii="Times New Roman" w:hAnsi="Times New Roman"/>
          <w:color w:val="000000"/>
          <w:sz w:val="24"/>
          <w:szCs w:val="24"/>
        </w:rPr>
        <w:t>Автобус, как в отношении общей конструкции, так и в отношении внешнего и внутреннего оформления, должен соответствовать требованиям законодательства Российской Федерации, что должно подтверждаться наличием сертификата одобрения типа транспортного средства, с учетом соответствия классу автобуса, которому он удовлетворяет, либо иным документом (документацией), позволяющим оценить все технические и конструкционные особенности автобуса.</w:t>
      </w:r>
    </w:p>
    <w:p w:rsidR="001942AF" w:rsidRDefault="001942AF" w:rsidP="001942AF">
      <w:pPr>
        <w:spacing w:after="0" w:line="240" w:lineRule="atLeast"/>
        <w:ind w:firstLine="708"/>
        <w:jc w:val="both"/>
        <w:rPr>
          <w:rFonts w:ascii="Times New Roman" w:hAnsi="Times New Roman"/>
          <w:color w:val="000000"/>
          <w:sz w:val="24"/>
          <w:szCs w:val="24"/>
          <w:lang w:val="en-US"/>
        </w:rPr>
      </w:pPr>
      <w:r w:rsidRPr="001942AF">
        <w:rPr>
          <w:rFonts w:ascii="Times New Roman" w:hAnsi="Times New Roman"/>
          <w:color w:val="000000"/>
          <w:sz w:val="24"/>
          <w:szCs w:val="24"/>
        </w:rPr>
        <w:t>Транспортные услуги населению предоставляются постоянно (круглогодично) по установленным расписаниям движения, указанным в настоящей  Конкурсной документации, в течение срока установленным договором на перевозку пассажиров.</w:t>
      </w:r>
    </w:p>
    <w:p w:rsidR="001942AF" w:rsidRPr="001942AF" w:rsidRDefault="001942AF" w:rsidP="001942AF">
      <w:pPr>
        <w:spacing w:after="0" w:line="240" w:lineRule="atLeast"/>
        <w:ind w:firstLine="708"/>
        <w:jc w:val="both"/>
        <w:rPr>
          <w:rFonts w:ascii="Times New Roman" w:hAnsi="Times New Roman"/>
          <w:color w:val="000000"/>
          <w:sz w:val="24"/>
          <w:szCs w:val="24"/>
          <w:lang w:val="en-US"/>
        </w:rPr>
      </w:pPr>
    </w:p>
    <w:p w:rsidR="001942AF" w:rsidRPr="001942AF" w:rsidRDefault="001942AF" w:rsidP="001942AF">
      <w:pPr>
        <w:spacing w:line="240" w:lineRule="atLeast"/>
        <w:ind w:firstLine="709"/>
        <w:jc w:val="both"/>
        <w:rPr>
          <w:rFonts w:ascii="Times New Roman" w:hAnsi="Times New Roman"/>
          <w:b/>
          <w:color w:val="000000"/>
          <w:sz w:val="24"/>
          <w:szCs w:val="24"/>
        </w:rPr>
      </w:pPr>
      <w:r w:rsidRPr="001942AF">
        <w:rPr>
          <w:rFonts w:ascii="Times New Roman" w:hAnsi="Times New Roman"/>
          <w:b/>
          <w:color w:val="000000"/>
          <w:sz w:val="24"/>
          <w:szCs w:val="24"/>
        </w:rPr>
        <w:t>4.3 Требования к выполнению транспортных услуг</w:t>
      </w:r>
    </w:p>
    <w:p w:rsidR="001942AF" w:rsidRPr="001942AF" w:rsidRDefault="001942AF" w:rsidP="001942AF">
      <w:pPr>
        <w:spacing w:line="240" w:lineRule="atLeast"/>
        <w:ind w:firstLine="709"/>
        <w:jc w:val="both"/>
        <w:rPr>
          <w:rFonts w:ascii="Times New Roman" w:hAnsi="Times New Roman"/>
          <w:sz w:val="24"/>
          <w:szCs w:val="24"/>
        </w:rPr>
      </w:pPr>
      <w:proofErr w:type="gramStart"/>
      <w:r w:rsidRPr="001942AF">
        <w:rPr>
          <w:rFonts w:ascii="Times New Roman" w:hAnsi="Times New Roman"/>
          <w:sz w:val="24"/>
          <w:szCs w:val="24"/>
        </w:rPr>
        <w:t xml:space="preserve">Перевозка пассажиров и багажа должна осуществляться в соответствии с Федеральным законом от 08.11.2007 №259-ФЗ «Устав автомобильного транспорта и городского наземного электрического транспорта», Правил перевозок пассажиров и багажа автомобильным транспортом и городским электрическим транспортом, утвержденных Постановлением  Правительства Российской Федерации от 14 февраля </w:t>
      </w:r>
      <w:smartTag w:uri="urn:schemas-microsoft-com:office:smarttags" w:element="metricconverter">
        <w:smartTagPr>
          <w:attr w:name="ProductID" w:val="2009 г"/>
        </w:smartTagPr>
        <w:r w:rsidRPr="001942AF">
          <w:rPr>
            <w:rFonts w:ascii="Times New Roman" w:hAnsi="Times New Roman"/>
            <w:sz w:val="24"/>
            <w:szCs w:val="24"/>
          </w:rPr>
          <w:t>2009 г</w:t>
        </w:r>
      </w:smartTag>
      <w:r w:rsidRPr="001942AF">
        <w:rPr>
          <w:rFonts w:ascii="Times New Roman" w:hAnsi="Times New Roman"/>
          <w:sz w:val="24"/>
          <w:szCs w:val="24"/>
        </w:rPr>
        <w:t>. №112,  Законом Алтайского края от 12.09.2007 № 91-ЗС «Об организации транспортного обслуживания населения в Алтайском крае».</w:t>
      </w:r>
      <w:proofErr w:type="gramEnd"/>
    </w:p>
    <w:p w:rsidR="001942AF" w:rsidRPr="001942AF" w:rsidRDefault="001942AF" w:rsidP="001942AF">
      <w:pPr>
        <w:spacing w:line="240" w:lineRule="atLeast"/>
        <w:ind w:firstLine="708"/>
        <w:jc w:val="both"/>
        <w:rPr>
          <w:rFonts w:ascii="Times New Roman" w:hAnsi="Times New Roman"/>
          <w:b/>
          <w:color w:val="000000"/>
          <w:sz w:val="24"/>
          <w:szCs w:val="24"/>
        </w:rPr>
      </w:pPr>
      <w:r w:rsidRPr="001942AF">
        <w:rPr>
          <w:rFonts w:ascii="Times New Roman" w:hAnsi="Times New Roman"/>
          <w:b/>
          <w:color w:val="000000"/>
          <w:sz w:val="24"/>
          <w:szCs w:val="24"/>
        </w:rPr>
        <w:t>4.4 Требования к участникам размещения заявки.</w:t>
      </w:r>
    </w:p>
    <w:p w:rsidR="001942AF" w:rsidRPr="001942AF" w:rsidRDefault="001942AF" w:rsidP="001942AF">
      <w:pPr>
        <w:spacing w:after="0" w:line="240" w:lineRule="atLeast"/>
        <w:ind w:firstLine="708"/>
        <w:jc w:val="both"/>
        <w:rPr>
          <w:rFonts w:ascii="Times New Roman" w:hAnsi="Times New Roman"/>
          <w:color w:val="000000"/>
          <w:sz w:val="24"/>
          <w:szCs w:val="24"/>
        </w:rPr>
      </w:pPr>
      <w:r w:rsidRPr="001942AF">
        <w:rPr>
          <w:rFonts w:ascii="Times New Roman" w:hAnsi="Times New Roman"/>
          <w:color w:val="000000"/>
          <w:sz w:val="24"/>
          <w:szCs w:val="24"/>
        </w:rPr>
        <w:t>Единые требования к участникам:</w:t>
      </w:r>
    </w:p>
    <w:p w:rsidR="001942AF" w:rsidRPr="001942AF" w:rsidRDefault="001942AF" w:rsidP="001942AF">
      <w:pPr>
        <w:spacing w:after="0" w:line="240" w:lineRule="atLeast"/>
        <w:jc w:val="both"/>
        <w:rPr>
          <w:rFonts w:ascii="Times New Roman" w:hAnsi="Times New Roman"/>
          <w:color w:val="000000"/>
          <w:sz w:val="24"/>
          <w:szCs w:val="24"/>
        </w:rPr>
      </w:pPr>
      <w:r w:rsidRPr="001942AF">
        <w:rPr>
          <w:rFonts w:ascii="Times New Roman" w:hAnsi="Times New Roman"/>
          <w:color w:val="000000"/>
          <w:sz w:val="24"/>
          <w:szCs w:val="24"/>
        </w:rPr>
        <w:t>-  соответствие требованиям, установленным в соответствии с законодательством Российской Федерации к лицам, осуществляющим выполнение работ являющихся объектом конкурса;</w:t>
      </w:r>
    </w:p>
    <w:p w:rsidR="001942AF" w:rsidRPr="001942AF" w:rsidRDefault="001942AF" w:rsidP="001942AF">
      <w:pPr>
        <w:spacing w:after="0" w:line="240" w:lineRule="atLeast"/>
        <w:jc w:val="both"/>
        <w:rPr>
          <w:rFonts w:ascii="Times New Roman" w:hAnsi="Times New Roman"/>
          <w:color w:val="000000"/>
          <w:sz w:val="24"/>
          <w:szCs w:val="24"/>
        </w:rPr>
      </w:pPr>
      <w:r w:rsidRPr="001942AF">
        <w:rPr>
          <w:rFonts w:ascii="Times New Roman" w:hAnsi="Times New Roman"/>
          <w:color w:val="000000"/>
          <w:sz w:val="24"/>
          <w:szCs w:val="24"/>
        </w:rPr>
        <w:t>-   не 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rsidR="001942AF" w:rsidRPr="001942AF" w:rsidRDefault="001942AF" w:rsidP="001942AF">
      <w:pPr>
        <w:spacing w:after="0" w:line="240" w:lineRule="atLeast"/>
        <w:jc w:val="both"/>
        <w:rPr>
          <w:rFonts w:ascii="Times New Roman" w:hAnsi="Times New Roman"/>
          <w:color w:val="000000"/>
          <w:sz w:val="24"/>
          <w:szCs w:val="24"/>
        </w:rPr>
      </w:pPr>
      <w:r w:rsidRPr="001942AF">
        <w:rPr>
          <w:rFonts w:ascii="Times New Roman" w:hAnsi="Times New Roman"/>
          <w:color w:val="000000"/>
          <w:sz w:val="24"/>
          <w:szCs w:val="24"/>
        </w:rPr>
        <w:t>-  отсутствие фактов приостановления в порядке, предусмотренном Кодексом Российской Федерации об административных правонарушениях, деятельности соискателя на день рассмотрения заявки;</w:t>
      </w:r>
    </w:p>
    <w:p w:rsidR="001942AF" w:rsidRPr="001942AF" w:rsidRDefault="001942AF" w:rsidP="001942AF">
      <w:pPr>
        <w:spacing w:after="0" w:line="240" w:lineRule="atLeast"/>
        <w:jc w:val="both"/>
        <w:rPr>
          <w:rFonts w:ascii="Times New Roman" w:hAnsi="Times New Roman"/>
          <w:color w:val="000000"/>
          <w:sz w:val="24"/>
          <w:szCs w:val="24"/>
        </w:rPr>
      </w:pPr>
      <w:proofErr w:type="gramStart"/>
      <w:r w:rsidRPr="001942AF">
        <w:rPr>
          <w:rFonts w:ascii="Times New Roman" w:hAnsi="Times New Roman"/>
          <w:color w:val="000000"/>
          <w:sz w:val="24"/>
          <w:szCs w:val="24"/>
        </w:rPr>
        <w:t>-  документы, подтверждающие отсутствие задолженности по начисленным налогам, сборам и иным обязательным платежам в бюджеты любого уровня или государственные внебюджетные фонды за предшествующий году проведения Конкурса календарный год, размер которой, по данным бухгалтерской отчетности за последний завершенный отчетный период, превышает двадцать пять процентов балансовой стоимости активов соискателя;</w:t>
      </w:r>
      <w:proofErr w:type="gramEnd"/>
    </w:p>
    <w:p w:rsidR="001942AF" w:rsidRPr="001942AF" w:rsidRDefault="001942AF" w:rsidP="001942AF">
      <w:pPr>
        <w:spacing w:after="0" w:line="240" w:lineRule="atLeast"/>
        <w:ind w:firstLine="708"/>
        <w:jc w:val="both"/>
        <w:rPr>
          <w:rFonts w:ascii="Times New Roman" w:hAnsi="Times New Roman"/>
          <w:color w:val="000000"/>
          <w:sz w:val="24"/>
          <w:szCs w:val="24"/>
        </w:rPr>
      </w:pPr>
      <w:r w:rsidRPr="001942AF">
        <w:rPr>
          <w:rFonts w:ascii="Times New Roman" w:hAnsi="Times New Roman"/>
          <w:color w:val="000000"/>
          <w:sz w:val="24"/>
          <w:szCs w:val="24"/>
        </w:rPr>
        <w:t>Участник размещения заявки должен соответствовать требованиям, установленным законодательством Российской Федерации, в том числе:</w:t>
      </w:r>
    </w:p>
    <w:p w:rsidR="001942AF" w:rsidRPr="001942AF" w:rsidRDefault="001942AF" w:rsidP="001942AF">
      <w:pPr>
        <w:spacing w:after="0" w:line="240" w:lineRule="atLeast"/>
        <w:jc w:val="both"/>
        <w:rPr>
          <w:rFonts w:ascii="Times New Roman" w:hAnsi="Times New Roman"/>
          <w:color w:val="000000"/>
          <w:sz w:val="24"/>
          <w:szCs w:val="24"/>
        </w:rPr>
      </w:pPr>
      <w:r w:rsidRPr="001942AF">
        <w:rPr>
          <w:rFonts w:ascii="Times New Roman" w:hAnsi="Times New Roman"/>
          <w:color w:val="000000"/>
          <w:sz w:val="24"/>
          <w:szCs w:val="24"/>
        </w:rPr>
        <w:t>- иметь действующую лицензию на право осуществления перевозок пассажиров автомобильным транспортом, оборудованным для перевозок более 8 человек;</w:t>
      </w:r>
    </w:p>
    <w:p w:rsidR="001942AF" w:rsidRPr="001942AF" w:rsidRDefault="001942AF" w:rsidP="001942AF">
      <w:pPr>
        <w:spacing w:after="0" w:line="240" w:lineRule="atLeast"/>
        <w:jc w:val="both"/>
        <w:rPr>
          <w:rFonts w:ascii="Times New Roman" w:hAnsi="Times New Roman"/>
          <w:color w:val="000000"/>
          <w:sz w:val="24"/>
          <w:szCs w:val="24"/>
        </w:rPr>
      </w:pPr>
      <w:r w:rsidRPr="001942AF">
        <w:rPr>
          <w:rFonts w:ascii="Times New Roman" w:hAnsi="Times New Roman"/>
          <w:color w:val="000000"/>
          <w:sz w:val="24"/>
          <w:szCs w:val="24"/>
        </w:rPr>
        <w:t>- иметь транспортные средства, соответствующие виду перевозок и оснащенные аппаратурой спутниковой навигации ГЛОНАСС или ГЛОНАСС/GPS;</w:t>
      </w:r>
    </w:p>
    <w:p w:rsidR="001942AF" w:rsidRPr="001942AF" w:rsidRDefault="001942AF" w:rsidP="001942AF">
      <w:pPr>
        <w:spacing w:after="0" w:line="240" w:lineRule="atLeast"/>
        <w:jc w:val="both"/>
        <w:rPr>
          <w:rFonts w:ascii="Times New Roman" w:hAnsi="Times New Roman"/>
          <w:color w:val="000000"/>
          <w:sz w:val="24"/>
          <w:szCs w:val="24"/>
        </w:rPr>
      </w:pPr>
      <w:r w:rsidRPr="001942AF">
        <w:rPr>
          <w:rFonts w:ascii="Times New Roman" w:hAnsi="Times New Roman"/>
          <w:color w:val="000000"/>
          <w:sz w:val="24"/>
          <w:szCs w:val="24"/>
        </w:rPr>
        <w:t>-  удовлетворительное финансовое положение, в том числе отсутствие просроченной кредиторской задолженности, составляющей более двадцати процентов собственных оборотных средств;</w:t>
      </w:r>
    </w:p>
    <w:p w:rsidR="001942AF" w:rsidRPr="001942AF" w:rsidRDefault="001942AF" w:rsidP="001942AF">
      <w:pPr>
        <w:spacing w:after="0" w:line="240" w:lineRule="atLeast"/>
        <w:jc w:val="both"/>
        <w:rPr>
          <w:rFonts w:ascii="Times New Roman" w:hAnsi="Times New Roman"/>
          <w:color w:val="000000"/>
          <w:sz w:val="24"/>
          <w:szCs w:val="24"/>
        </w:rPr>
      </w:pPr>
      <w:r w:rsidRPr="001942AF">
        <w:rPr>
          <w:rFonts w:ascii="Times New Roman" w:hAnsi="Times New Roman"/>
          <w:color w:val="000000"/>
          <w:sz w:val="24"/>
          <w:szCs w:val="24"/>
        </w:rPr>
        <w:t>- отсутствие фактов расторжения договоров с соискателем об оказании услуг по перевозке пассажиров и багажа по регулярным маршрутам из-за невыполнения договорных обязательств, нарушения безопасности перевозок или уклонения от оказания услуг по перевозке пассажиров и багажа по регулярным маршрутам менее чем за три года до даты подачи заявки;</w:t>
      </w:r>
    </w:p>
    <w:p w:rsidR="001942AF" w:rsidRPr="001942AF" w:rsidRDefault="001942AF" w:rsidP="001942AF">
      <w:pPr>
        <w:spacing w:after="0" w:line="240" w:lineRule="atLeast"/>
        <w:jc w:val="both"/>
        <w:rPr>
          <w:rFonts w:ascii="Times New Roman" w:hAnsi="Times New Roman"/>
          <w:color w:val="000000"/>
          <w:sz w:val="24"/>
          <w:szCs w:val="24"/>
        </w:rPr>
      </w:pPr>
      <w:r w:rsidRPr="001942AF">
        <w:rPr>
          <w:rFonts w:ascii="Times New Roman" w:hAnsi="Times New Roman"/>
          <w:color w:val="000000"/>
          <w:sz w:val="24"/>
          <w:szCs w:val="24"/>
        </w:rPr>
        <w:t>-  иметь справку  из  ОГИБДД МО МВД РФ «</w:t>
      </w:r>
      <w:proofErr w:type="spellStart"/>
      <w:r w:rsidRPr="001942AF">
        <w:rPr>
          <w:rFonts w:ascii="Times New Roman" w:hAnsi="Times New Roman"/>
          <w:color w:val="000000"/>
          <w:sz w:val="24"/>
          <w:szCs w:val="24"/>
        </w:rPr>
        <w:t>Краснощёковский</w:t>
      </w:r>
      <w:proofErr w:type="spellEnd"/>
      <w:r w:rsidRPr="001942AF">
        <w:rPr>
          <w:rFonts w:ascii="Times New Roman" w:hAnsi="Times New Roman"/>
          <w:color w:val="000000"/>
          <w:sz w:val="24"/>
          <w:szCs w:val="24"/>
        </w:rPr>
        <w:t xml:space="preserve">» о количестве учетных дорожно-транспортных происшествий и нарушениях </w:t>
      </w:r>
      <w:hyperlink r:id="rId6" w:history="1">
        <w:r w:rsidRPr="001942AF">
          <w:rPr>
            <w:rFonts w:ascii="Times New Roman" w:hAnsi="Times New Roman"/>
            <w:color w:val="000000"/>
            <w:sz w:val="24"/>
            <w:szCs w:val="24"/>
          </w:rPr>
          <w:t>Правил</w:t>
        </w:r>
      </w:hyperlink>
      <w:r w:rsidRPr="001942AF">
        <w:rPr>
          <w:rFonts w:ascii="Times New Roman" w:hAnsi="Times New Roman"/>
          <w:color w:val="000000"/>
          <w:sz w:val="24"/>
          <w:szCs w:val="24"/>
        </w:rPr>
        <w:t xml:space="preserve"> дорожного движения, совершенных водителями претендента, выданную не ранее даты размещения извещения о проведении  конкурса  на официальном  сайте 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w:t>
      </w:r>
    </w:p>
    <w:p w:rsidR="001942AF" w:rsidRPr="001942AF" w:rsidRDefault="001942AF" w:rsidP="001942AF">
      <w:pPr>
        <w:spacing w:after="0" w:line="240" w:lineRule="atLeast"/>
        <w:jc w:val="both"/>
        <w:rPr>
          <w:rFonts w:ascii="Times New Roman" w:hAnsi="Times New Roman"/>
          <w:color w:val="000000"/>
          <w:sz w:val="24"/>
          <w:szCs w:val="24"/>
        </w:rPr>
      </w:pPr>
    </w:p>
    <w:p w:rsidR="001942AF" w:rsidRPr="001942AF" w:rsidRDefault="001942AF" w:rsidP="001942AF">
      <w:pPr>
        <w:spacing w:line="240" w:lineRule="atLeast"/>
        <w:jc w:val="both"/>
        <w:rPr>
          <w:rFonts w:ascii="Times New Roman" w:hAnsi="Times New Roman"/>
          <w:color w:val="000000"/>
          <w:sz w:val="24"/>
          <w:szCs w:val="24"/>
        </w:rPr>
      </w:pPr>
    </w:p>
    <w:p w:rsidR="001942AF" w:rsidRPr="001942AF" w:rsidRDefault="001942AF" w:rsidP="001942AF">
      <w:pPr>
        <w:spacing w:line="240" w:lineRule="atLeast"/>
        <w:ind w:firstLine="708"/>
        <w:rPr>
          <w:rFonts w:ascii="Times New Roman" w:hAnsi="Times New Roman"/>
          <w:b/>
          <w:color w:val="000000"/>
          <w:sz w:val="24"/>
          <w:szCs w:val="24"/>
        </w:rPr>
      </w:pPr>
      <w:r w:rsidRPr="001942AF">
        <w:rPr>
          <w:rFonts w:ascii="Times New Roman" w:hAnsi="Times New Roman"/>
          <w:b/>
          <w:color w:val="000000"/>
          <w:sz w:val="24"/>
          <w:szCs w:val="24"/>
        </w:rPr>
        <w:t>4.5 Оформление и подписание заявки</w:t>
      </w:r>
    </w:p>
    <w:p w:rsidR="001942AF" w:rsidRPr="001942AF" w:rsidRDefault="001942AF" w:rsidP="001942AF">
      <w:pPr>
        <w:spacing w:after="0" w:line="240" w:lineRule="atLeast"/>
        <w:ind w:firstLine="709"/>
        <w:rPr>
          <w:rFonts w:ascii="Times New Roman" w:hAnsi="Times New Roman"/>
          <w:color w:val="000000"/>
          <w:sz w:val="24"/>
          <w:szCs w:val="24"/>
        </w:rPr>
      </w:pPr>
      <w:r w:rsidRPr="001942AF">
        <w:rPr>
          <w:rFonts w:ascii="Times New Roman" w:hAnsi="Times New Roman"/>
          <w:color w:val="000000"/>
          <w:sz w:val="24"/>
          <w:szCs w:val="24"/>
        </w:rPr>
        <w:t> </w:t>
      </w:r>
      <w:r w:rsidRPr="001942AF">
        <w:rPr>
          <w:rFonts w:ascii="Times New Roman" w:hAnsi="Times New Roman"/>
          <w:color w:val="000000"/>
          <w:sz w:val="24"/>
          <w:szCs w:val="24"/>
        </w:rPr>
        <w:tab/>
        <w:t>Участник размещения заявки  должен подготовить конкурсную заявку в одном экземпляре на бумажном носителе. Документы, для которых в конкурсной документации установлены специальные формы, должны быть составлены в соответствии с этими формами. Сведения могут быть впечатаны в формы; допускается заполнять формы от руки печатными буквами черными или фиолетовыми чернилами. Документы и материалы, форма которых не установлена Конкурсной документацией, могут составляться в произвольном виде.</w:t>
      </w:r>
    </w:p>
    <w:p w:rsidR="001942AF" w:rsidRPr="001942AF" w:rsidRDefault="001942AF" w:rsidP="001942AF">
      <w:pPr>
        <w:spacing w:after="0" w:line="240" w:lineRule="atLeast"/>
        <w:ind w:firstLine="709"/>
        <w:rPr>
          <w:rFonts w:ascii="Times New Roman" w:hAnsi="Times New Roman"/>
          <w:color w:val="000000"/>
          <w:sz w:val="24"/>
          <w:szCs w:val="24"/>
        </w:rPr>
      </w:pPr>
      <w:r w:rsidRPr="001942AF">
        <w:rPr>
          <w:rFonts w:ascii="Times New Roman" w:hAnsi="Times New Roman"/>
          <w:color w:val="000000"/>
          <w:sz w:val="24"/>
          <w:szCs w:val="24"/>
        </w:rPr>
        <w:t xml:space="preserve">Оформление конкурсной заявки должно производиться </w:t>
      </w:r>
      <w:proofErr w:type="gramStart"/>
      <w:r w:rsidRPr="001942AF">
        <w:rPr>
          <w:rFonts w:ascii="Times New Roman" w:hAnsi="Times New Roman"/>
          <w:color w:val="000000"/>
          <w:sz w:val="24"/>
          <w:szCs w:val="24"/>
        </w:rPr>
        <w:t>согласно</w:t>
      </w:r>
      <w:proofErr w:type="gramEnd"/>
      <w:r w:rsidRPr="001942AF">
        <w:rPr>
          <w:rFonts w:ascii="Times New Roman" w:hAnsi="Times New Roman"/>
          <w:color w:val="000000"/>
          <w:sz w:val="24"/>
          <w:szCs w:val="24"/>
        </w:rPr>
        <w:t xml:space="preserve"> установленной формы  и допускать единственное прочтение. Все листы заявки на участие в конкурсе с прилагаемыми к ним документами должны быть прошиты и пронумерованы. Заявка на участие в конкурсе</w:t>
      </w:r>
    </w:p>
    <w:p w:rsidR="001942AF" w:rsidRPr="001942AF" w:rsidRDefault="001942AF" w:rsidP="001942AF">
      <w:pPr>
        <w:spacing w:after="0" w:line="240" w:lineRule="atLeast"/>
        <w:ind w:firstLine="709"/>
        <w:rPr>
          <w:rFonts w:ascii="Times New Roman" w:hAnsi="Times New Roman"/>
          <w:color w:val="000000"/>
          <w:sz w:val="24"/>
          <w:szCs w:val="24"/>
        </w:rPr>
      </w:pPr>
      <w:r w:rsidRPr="001942AF">
        <w:rPr>
          <w:rFonts w:ascii="Times New Roman" w:hAnsi="Times New Roman"/>
          <w:color w:val="000000"/>
          <w:sz w:val="24"/>
          <w:szCs w:val="24"/>
        </w:rPr>
        <w:t>должна содержать опись входящих в её состав документов, скреплена печатью участника</w:t>
      </w:r>
    </w:p>
    <w:p w:rsidR="001942AF" w:rsidRPr="001942AF" w:rsidRDefault="001942AF" w:rsidP="001942AF">
      <w:pPr>
        <w:spacing w:after="0" w:line="240" w:lineRule="atLeast"/>
        <w:ind w:firstLine="709"/>
        <w:rPr>
          <w:rFonts w:ascii="Times New Roman" w:hAnsi="Times New Roman"/>
          <w:color w:val="000000"/>
          <w:sz w:val="24"/>
          <w:szCs w:val="24"/>
        </w:rPr>
      </w:pPr>
      <w:r w:rsidRPr="001942AF">
        <w:rPr>
          <w:rFonts w:ascii="Times New Roman" w:hAnsi="Times New Roman"/>
          <w:color w:val="000000"/>
          <w:sz w:val="24"/>
          <w:szCs w:val="24"/>
        </w:rPr>
        <w:t xml:space="preserve"> размещения заказа (для юридических лиц) и </w:t>
      </w:r>
      <w:proofErr w:type="gramStart"/>
      <w:r w:rsidRPr="001942AF">
        <w:rPr>
          <w:rFonts w:ascii="Times New Roman" w:hAnsi="Times New Roman"/>
          <w:color w:val="000000"/>
          <w:sz w:val="24"/>
          <w:szCs w:val="24"/>
        </w:rPr>
        <w:t>подписана</w:t>
      </w:r>
      <w:proofErr w:type="gramEnd"/>
      <w:r w:rsidRPr="001942AF">
        <w:rPr>
          <w:rFonts w:ascii="Times New Roman" w:hAnsi="Times New Roman"/>
          <w:color w:val="000000"/>
          <w:sz w:val="24"/>
          <w:szCs w:val="24"/>
        </w:rPr>
        <w:t xml:space="preserve"> участником размещения заявки или лицом, уполномоченным таким участником размещения заявки.</w:t>
      </w:r>
    </w:p>
    <w:p w:rsidR="001942AF" w:rsidRPr="001942AF" w:rsidRDefault="001942AF" w:rsidP="001942AF">
      <w:pPr>
        <w:spacing w:after="0" w:line="240" w:lineRule="atLeast"/>
        <w:ind w:firstLine="709"/>
        <w:rPr>
          <w:rFonts w:ascii="Times New Roman" w:hAnsi="Times New Roman"/>
          <w:color w:val="000000"/>
          <w:sz w:val="24"/>
          <w:szCs w:val="24"/>
        </w:rPr>
      </w:pPr>
      <w:r w:rsidRPr="001942AF">
        <w:rPr>
          <w:rFonts w:ascii="Times New Roman" w:hAnsi="Times New Roman"/>
          <w:color w:val="000000"/>
          <w:sz w:val="24"/>
          <w:szCs w:val="24"/>
        </w:rPr>
        <w:t>Копии документов, прилагаемых к заявке, также должны быть заверены подписью указанных лиц и скреплены печатью.</w:t>
      </w:r>
    </w:p>
    <w:p w:rsidR="001942AF" w:rsidRPr="001942AF" w:rsidRDefault="001942AF" w:rsidP="001942AF">
      <w:pPr>
        <w:spacing w:after="0" w:line="240" w:lineRule="atLeast"/>
        <w:ind w:firstLine="709"/>
        <w:rPr>
          <w:rFonts w:ascii="Times New Roman" w:hAnsi="Times New Roman"/>
          <w:color w:val="000000"/>
          <w:sz w:val="24"/>
          <w:szCs w:val="24"/>
        </w:rPr>
      </w:pPr>
      <w:r w:rsidRPr="001942AF">
        <w:rPr>
          <w:rFonts w:ascii="Times New Roman" w:hAnsi="Times New Roman"/>
          <w:color w:val="000000"/>
          <w:sz w:val="24"/>
          <w:szCs w:val="24"/>
        </w:rPr>
        <w:t>Участник размещения заявки вправе подать только одну заявку на участие в конкурсе в отношении каждого лота.</w:t>
      </w:r>
    </w:p>
    <w:p w:rsidR="001942AF" w:rsidRPr="001942AF" w:rsidRDefault="001942AF" w:rsidP="001942AF">
      <w:pPr>
        <w:spacing w:after="0" w:line="240" w:lineRule="atLeast"/>
        <w:ind w:firstLine="709"/>
        <w:rPr>
          <w:rFonts w:ascii="Times New Roman" w:hAnsi="Times New Roman"/>
          <w:color w:val="000000"/>
          <w:sz w:val="24"/>
          <w:szCs w:val="24"/>
        </w:rPr>
      </w:pPr>
    </w:p>
    <w:p w:rsidR="001942AF" w:rsidRPr="001942AF" w:rsidRDefault="001942AF" w:rsidP="001942AF">
      <w:pPr>
        <w:spacing w:line="240" w:lineRule="atLeast"/>
        <w:ind w:firstLine="708"/>
        <w:outlineLvl w:val="0"/>
        <w:rPr>
          <w:rFonts w:ascii="Times New Roman" w:hAnsi="Times New Roman"/>
          <w:b/>
          <w:color w:val="000000"/>
          <w:sz w:val="24"/>
          <w:szCs w:val="24"/>
        </w:rPr>
      </w:pPr>
      <w:r w:rsidRPr="001942AF">
        <w:rPr>
          <w:rFonts w:ascii="Times New Roman" w:hAnsi="Times New Roman"/>
          <w:b/>
          <w:color w:val="000000"/>
          <w:sz w:val="24"/>
          <w:szCs w:val="24"/>
        </w:rPr>
        <w:t>4.6 Подача заявок на участие в конкурсе</w:t>
      </w:r>
    </w:p>
    <w:p w:rsidR="001942AF" w:rsidRPr="001942AF" w:rsidRDefault="001942AF" w:rsidP="001942AF">
      <w:pPr>
        <w:spacing w:after="0" w:line="240" w:lineRule="atLeast"/>
        <w:ind w:firstLine="709"/>
        <w:rPr>
          <w:rFonts w:ascii="Times New Roman" w:hAnsi="Times New Roman"/>
          <w:color w:val="000000"/>
          <w:sz w:val="24"/>
          <w:szCs w:val="24"/>
        </w:rPr>
      </w:pPr>
      <w:r w:rsidRPr="001942AF">
        <w:rPr>
          <w:rFonts w:ascii="Times New Roman" w:hAnsi="Times New Roman"/>
          <w:color w:val="000000"/>
          <w:sz w:val="24"/>
          <w:szCs w:val="24"/>
        </w:rPr>
        <w:t> Заявка принимается только в опечатанных двойных конвертах. На внешнем конверте указывается: наименование и адрес организатора Конкурса, предмет Конкурса, дата и время вскрытия конвертов (Приложение 1). На внутреннем конверте (не опечатывается) указывается наименование и адрес соискателя. Если внешний конверт не опечатан или не оформлен в соответствии с требованиями Конкурсной документации, организатор Конкурса не несет ответственности за утерю документов или вскрытие конверта раньше срока.</w:t>
      </w:r>
    </w:p>
    <w:p w:rsidR="001942AF" w:rsidRPr="001942AF" w:rsidRDefault="001942AF" w:rsidP="001942AF">
      <w:pPr>
        <w:spacing w:after="0" w:line="240" w:lineRule="atLeast"/>
        <w:ind w:firstLine="709"/>
        <w:rPr>
          <w:rFonts w:ascii="Times New Roman" w:hAnsi="Times New Roman"/>
          <w:color w:val="000000"/>
          <w:sz w:val="24"/>
          <w:szCs w:val="24"/>
        </w:rPr>
      </w:pPr>
      <w:r w:rsidRPr="001942AF">
        <w:rPr>
          <w:rFonts w:ascii="Times New Roman" w:hAnsi="Times New Roman"/>
          <w:color w:val="000000"/>
          <w:sz w:val="24"/>
          <w:szCs w:val="24"/>
        </w:rPr>
        <w:t>Организатор Конкурса регистрирует поступившие на Конкурс конверты с заявками в журнале регистрации. Информация, содержащаяся в заявке, может быть использована только для проведения Конкурса и не подлежит разглашению.</w:t>
      </w:r>
    </w:p>
    <w:p w:rsidR="001942AF" w:rsidRPr="001942AF" w:rsidRDefault="001942AF" w:rsidP="001942AF">
      <w:pPr>
        <w:spacing w:after="0" w:line="240" w:lineRule="atLeast"/>
        <w:ind w:firstLine="709"/>
        <w:rPr>
          <w:rFonts w:ascii="Times New Roman" w:hAnsi="Times New Roman"/>
          <w:color w:val="000000"/>
          <w:sz w:val="24"/>
          <w:szCs w:val="24"/>
        </w:rPr>
      </w:pPr>
      <w:r w:rsidRPr="001942AF">
        <w:rPr>
          <w:rFonts w:ascii="Times New Roman" w:hAnsi="Times New Roman"/>
          <w:color w:val="000000"/>
          <w:sz w:val="24"/>
          <w:szCs w:val="24"/>
        </w:rPr>
        <w:t>По требованию соискателя, подавшего заявку, организатор Конкурса выдает расписку в её получении, с указанием даты и времени получения (Приложение 2).</w:t>
      </w:r>
    </w:p>
    <w:p w:rsidR="001942AF" w:rsidRPr="001942AF" w:rsidRDefault="001942AF" w:rsidP="001942AF">
      <w:pPr>
        <w:spacing w:after="0" w:line="240" w:lineRule="atLeast"/>
        <w:ind w:firstLine="709"/>
        <w:rPr>
          <w:rFonts w:ascii="Times New Roman" w:hAnsi="Times New Roman"/>
          <w:color w:val="000000"/>
          <w:sz w:val="24"/>
          <w:szCs w:val="24"/>
        </w:rPr>
      </w:pPr>
      <w:r w:rsidRPr="001942AF">
        <w:rPr>
          <w:rFonts w:ascii="Times New Roman" w:hAnsi="Times New Roman"/>
          <w:color w:val="000000"/>
          <w:sz w:val="24"/>
          <w:szCs w:val="24"/>
        </w:rPr>
        <w:t>Заявка, полученная организатором Конкурса по истечении срока подачи заявок, не рассматривается и в течение трёх рабочих дней возвращается соискателю. Соискатель вправе изменить или отозвать заявку до момента вскрытия конвертов.</w:t>
      </w:r>
    </w:p>
    <w:p w:rsidR="001942AF" w:rsidRPr="001942AF" w:rsidRDefault="001942AF" w:rsidP="001942AF">
      <w:pPr>
        <w:spacing w:after="0" w:line="240" w:lineRule="atLeast"/>
        <w:jc w:val="both"/>
        <w:rPr>
          <w:rFonts w:ascii="Times New Roman" w:hAnsi="Times New Roman"/>
          <w:color w:val="000000"/>
          <w:sz w:val="24"/>
          <w:szCs w:val="24"/>
        </w:rPr>
      </w:pPr>
    </w:p>
    <w:p w:rsidR="001942AF" w:rsidRPr="001942AF" w:rsidRDefault="001942AF" w:rsidP="001942AF">
      <w:pPr>
        <w:spacing w:line="240" w:lineRule="atLeast"/>
        <w:ind w:firstLine="708"/>
        <w:jc w:val="both"/>
        <w:rPr>
          <w:rFonts w:ascii="Times New Roman" w:hAnsi="Times New Roman"/>
          <w:b/>
          <w:bCs/>
          <w:color w:val="000000"/>
          <w:sz w:val="24"/>
          <w:szCs w:val="24"/>
        </w:rPr>
      </w:pPr>
      <w:r w:rsidRPr="001942AF">
        <w:rPr>
          <w:rFonts w:ascii="Times New Roman" w:hAnsi="Times New Roman"/>
          <w:b/>
          <w:bCs/>
          <w:color w:val="000000"/>
          <w:sz w:val="24"/>
          <w:szCs w:val="24"/>
        </w:rPr>
        <w:t>5 Конкурсная документация</w:t>
      </w:r>
    </w:p>
    <w:p w:rsidR="001942AF" w:rsidRPr="001942AF" w:rsidRDefault="001942AF" w:rsidP="001942AF">
      <w:pPr>
        <w:spacing w:line="240" w:lineRule="atLeast"/>
        <w:ind w:firstLine="708"/>
        <w:jc w:val="both"/>
        <w:rPr>
          <w:rFonts w:ascii="Times New Roman" w:hAnsi="Times New Roman"/>
          <w:b/>
          <w:bCs/>
          <w:color w:val="000000"/>
          <w:sz w:val="24"/>
          <w:szCs w:val="24"/>
        </w:rPr>
      </w:pPr>
    </w:p>
    <w:p w:rsidR="001942AF" w:rsidRPr="001942AF" w:rsidRDefault="001942AF" w:rsidP="001942AF">
      <w:pPr>
        <w:spacing w:after="0" w:line="240" w:lineRule="atLeast"/>
        <w:ind w:firstLine="709"/>
        <w:rPr>
          <w:rFonts w:ascii="Times New Roman" w:hAnsi="Times New Roman"/>
          <w:color w:val="000000"/>
          <w:sz w:val="24"/>
          <w:szCs w:val="24"/>
        </w:rPr>
      </w:pPr>
      <w:r w:rsidRPr="001942AF">
        <w:rPr>
          <w:rFonts w:ascii="Times New Roman" w:hAnsi="Times New Roman"/>
          <w:color w:val="000000"/>
          <w:sz w:val="24"/>
          <w:szCs w:val="24"/>
        </w:rPr>
        <w:t xml:space="preserve">Конкурсная документация одновременно с извещением о его проведении размещается организатором Конкурса на официальном сайте </w:t>
      </w:r>
      <w:proofErr w:type="spellStart"/>
      <w:proofErr w:type="gramStart"/>
      <w:r w:rsidRPr="001942AF">
        <w:rPr>
          <w:rFonts w:ascii="Times New Roman" w:hAnsi="Times New Roman"/>
          <w:color w:val="000000"/>
          <w:sz w:val="24"/>
          <w:szCs w:val="24"/>
        </w:rPr>
        <w:t>сайте</w:t>
      </w:r>
      <w:proofErr w:type="spellEnd"/>
      <w:proofErr w:type="gramEnd"/>
      <w:r w:rsidRPr="001942AF">
        <w:rPr>
          <w:rFonts w:ascii="Times New Roman" w:hAnsi="Times New Roman"/>
          <w:color w:val="000000"/>
          <w:sz w:val="24"/>
          <w:szCs w:val="24"/>
        </w:rPr>
        <w:t xml:space="preserve"> 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Алтайского края   </w:t>
      </w:r>
      <w:hyperlink r:id="rId7" w:history="1">
        <w:proofErr w:type="spellStart"/>
        <w:r w:rsidRPr="001942AF">
          <w:rPr>
            <w:rFonts w:ascii="Times New Roman" w:hAnsi="Times New Roman"/>
            <w:color w:val="000000"/>
            <w:sz w:val="24"/>
            <w:szCs w:val="24"/>
          </w:rPr>
          <w:t>www</w:t>
        </w:r>
        <w:proofErr w:type="spellEnd"/>
        <w:r w:rsidRPr="001942AF">
          <w:rPr>
            <w:rFonts w:ascii="Times New Roman" w:hAnsi="Times New Roman"/>
            <w:color w:val="000000"/>
            <w:sz w:val="24"/>
            <w:szCs w:val="24"/>
          </w:rPr>
          <w:t xml:space="preserve">. </w:t>
        </w:r>
        <w:proofErr w:type="spellStart"/>
        <w:r w:rsidRPr="001942AF">
          <w:rPr>
            <w:rFonts w:ascii="Times New Roman" w:hAnsi="Times New Roman"/>
            <w:color w:val="000000"/>
            <w:sz w:val="24"/>
            <w:szCs w:val="24"/>
          </w:rPr>
          <w:t>krasadm.ru</w:t>
        </w:r>
        <w:proofErr w:type="spellEnd"/>
      </w:hyperlink>
      <w:r w:rsidRPr="001942AF">
        <w:rPr>
          <w:rFonts w:ascii="Times New Roman" w:hAnsi="Times New Roman"/>
          <w:color w:val="000000"/>
          <w:sz w:val="24"/>
          <w:szCs w:val="24"/>
        </w:rPr>
        <w:t>.</w:t>
      </w:r>
    </w:p>
    <w:p w:rsidR="001942AF" w:rsidRPr="001942AF" w:rsidRDefault="001942AF" w:rsidP="001942AF">
      <w:pPr>
        <w:spacing w:after="0" w:line="240" w:lineRule="atLeast"/>
        <w:ind w:firstLine="709"/>
        <w:rPr>
          <w:rFonts w:ascii="Times New Roman" w:hAnsi="Times New Roman"/>
          <w:color w:val="000000"/>
          <w:sz w:val="24"/>
          <w:szCs w:val="24"/>
        </w:rPr>
      </w:pPr>
      <w:r w:rsidRPr="001942AF">
        <w:rPr>
          <w:rFonts w:ascii="Times New Roman" w:hAnsi="Times New Roman"/>
          <w:color w:val="000000"/>
          <w:sz w:val="24"/>
          <w:szCs w:val="24"/>
        </w:rPr>
        <w:t>Конкурсная документация должна быть доступна для ознакомления без взимания платы.</w:t>
      </w:r>
    </w:p>
    <w:p w:rsidR="001942AF" w:rsidRPr="001942AF" w:rsidRDefault="001942AF" w:rsidP="001942AF">
      <w:pPr>
        <w:pStyle w:val="Style3"/>
        <w:widowControl/>
        <w:tabs>
          <w:tab w:val="left" w:pos="720"/>
        </w:tabs>
        <w:spacing w:line="240" w:lineRule="auto"/>
        <w:ind w:firstLine="0"/>
        <w:rPr>
          <w:color w:val="000000"/>
        </w:rPr>
      </w:pPr>
    </w:p>
    <w:p w:rsidR="001942AF" w:rsidRPr="001942AF" w:rsidRDefault="001942AF" w:rsidP="001942AF">
      <w:pPr>
        <w:spacing w:line="240" w:lineRule="atLeast"/>
        <w:ind w:firstLine="709"/>
        <w:jc w:val="both"/>
        <w:rPr>
          <w:rFonts w:ascii="Times New Roman" w:hAnsi="Times New Roman"/>
          <w:b/>
          <w:color w:val="000000"/>
          <w:sz w:val="24"/>
          <w:szCs w:val="24"/>
        </w:rPr>
      </w:pPr>
      <w:r w:rsidRPr="001942AF">
        <w:rPr>
          <w:rFonts w:ascii="Times New Roman" w:hAnsi="Times New Roman"/>
          <w:b/>
          <w:color w:val="000000"/>
          <w:sz w:val="24"/>
          <w:szCs w:val="24"/>
        </w:rPr>
        <w:t>5.1 Порядок предоставления конкурсной документации</w:t>
      </w:r>
    </w:p>
    <w:p w:rsidR="001942AF" w:rsidRPr="001942AF" w:rsidRDefault="001942AF" w:rsidP="001942AF">
      <w:pPr>
        <w:spacing w:after="0" w:line="240" w:lineRule="atLeast"/>
        <w:ind w:firstLine="709"/>
        <w:rPr>
          <w:rFonts w:ascii="Times New Roman" w:hAnsi="Times New Roman"/>
          <w:color w:val="000000"/>
          <w:sz w:val="24"/>
          <w:szCs w:val="24"/>
        </w:rPr>
      </w:pPr>
      <w:proofErr w:type="gramStart"/>
      <w:r w:rsidRPr="001942AF">
        <w:rPr>
          <w:rFonts w:ascii="Times New Roman" w:hAnsi="Times New Roman"/>
          <w:color w:val="000000"/>
          <w:sz w:val="24"/>
          <w:szCs w:val="24"/>
        </w:rPr>
        <w:t xml:space="preserve">Документация о конкурсе на право осуществления перевозок пассажиров автомобильным транспортом общего пользования на муниципальных маршрутах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предоставляется с момента опубликования информационного сообщения до 17-00 (время местное) 15 октября 2015г. по адресу: 658340, Алтайский край, </w:t>
      </w:r>
      <w:proofErr w:type="spellStart"/>
      <w:r w:rsidRPr="001942AF">
        <w:rPr>
          <w:rFonts w:ascii="Times New Roman" w:hAnsi="Times New Roman"/>
          <w:color w:val="000000"/>
          <w:sz w:val="24"/>
          <w:szCs w:val="24"/>
        </w:rPr>
        <w:t>Краснощёковский</w:t>
      </w:r>
      <w:proofErr w:type="spellEnd"/>
      <w:r w:rsidRPr="001942AF">
        <w:rPr>
          <w:rFonts w:ascii="Times New Roman" w:hAnsi="Times New Roman"/>
          <w:color w:val="000000"/>
          <w:sz w:val="24"/>
          <w:szCs w:val="24"/>
        </w:rPr>
        <w:t xml:space="preserve"> район, с. Краснощёково, ул. Ленина, 152, 2 этаж на основании заявления любого заинтересованного лица, поданного в письменной форме, в том числе в форме </w:t>
      </w:r>
      <w:r w:rsidRPr="001942AF">
        <w:rPr>
          <w:rFonts w:ascii="Times New Roman" w:hAnsi="Times New Roman"/>
          <w:color w:val="000000"/>
          <w:sz w:val="24"/>
          <w:szCs w:val="24"/>
        </w:rPr>
        <w:lastRenderedPageBreak/>
        <w:t>электронного</w:t>
      </w:r>
      <w:proofErr w:type="gramEnd"/>
      <w:r w:rsidRPr="001942AF">
        <w:rPr>
          <w:rFonts w:ascii="Times New Roman" w:hAnsi="Times New Roman"/>
          <w:color w:val="000000"/>
          <w:sz w:val="24"/>
          <w:szCs w:val="24"/>
        </w:rPr>
        <w:t xml:space="preserve"> документа, в течение двух рабочих дней </w:t>
      </w:r>
      <w:proofErr w:type="gramStart"/>
      <w:r w:rsidRPr="001942AF">
        <w:rPr>
          <w:rFonts w:ascii="Times New Roman" w:hAnsi="Times New Roman"/>
          <w:color w:val="000000"/>
          <w:sz w:val="24"/>
          <w:szCs w:val="24"/>
        </w:rPr>
        <w:t>с даты получения</w:t>
      </w:r>
      <w:proofErr w:type="gramEnd"/>
      <w:r w:rsidRPr="001942AF">
        <w:rPr>
          <w:rFonts w:ascii="Times New Roman" w:hAnsi="Times New Roman"/>
          <w:color w:val="000000"/>
          <w:sz w:val="24"/>
          <w:szCs w:val="24"/>
        </w:rPr>
        <w:t xml:space="preserve"> соответствующего заявления. Также документацию </w:t>
      </w:r>
      <w:proofErr w:type="gramStart"/>
      <w:r w:rsidRPr="001942AF">
        <w:rPr>
          <w:rFonts w:ascii="Times New Roman" w:hAnsi="Times New Roman"/>
          <w:color w:val="000000"/>
          <w:sz w:val="24"/>
          <w:szCs w:val="24"/>
        </w:rPr>
        <w:t>конкурсе</w:t>
      </w:r>
      <w:proofErr w:type="gramEnd"/>
      <w:r w:rsidRPr="001942AF">
        <w:rPr>
          <w:rFonts w:ascii="Times New Roman" w:hAnsi="Times New Roman"/>
          <w:color w:val="000000"/>
          <w:sz w:val="24"/>
          <w:szCs w:val="24"/>
        </w:rPr>
        <w:t xml:space="preserve"> на право осуществления перевозок пассажиров автомобильным транспортом общего пользования на муниципальных маршрутах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можно получить на официальном сайте 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Алтайского края   </w:t>
      </w:r>
      <w:hyperlink r:id="rId8" w:history="1">
        <w:r w:rsidRPr="001942AF">
          <w:rPr>
            <w:rFonts w:ascii="Times New Roman" w:hAnsi="Times New Roman"/>
            <w:color w:val="000000"/>
            <w:sz w:val="24"/>
            <w:szCs w:val="24"/>
          </w:rPr>
          <w:t xml:space="preserve">www. </w:t>
        </w:r>
        <w:proofErr w:type="spellStart"/>
        <w:r w:rsidRPr="001942AF">
          <w:rPr>
            <w:rFonts w:ascii="Times New Roman" w:hAnsi="Times New Roman"/>
            <w:color w:val="000000"/>
            <w:sz w:val="24"/>
            <w:szCs w:val="24"/>
          </w:rPr>
          <w:t>krasadm</w:t>
        </w:r>
        <w:proofErr w:type="spellEnd"/>
        <w:r w:rsidRPr="001942AF">
          <w:rPr>
            <w:rFonts w:ascii="Times New Roman" w:hAnsi="Times New Roman"/>
            <w:color w:val="000000"/>
            <w:sz w:val="24"/>
            <w:szCs w:val="24"/>
          </w:rPr>
          <w:t>.</w:t>
        </w:r>
        <w:proofErr w:type="spellStart"/>
        <w:r w:rsidRPr="001942AF">
          <w:rPr>
            <w:rFonts w:ascii="Times New Roman" w:hAnsi="Times New Roman"/>
            <w:color w:val="000000"/>
            <w:sz w:val="24"/>
            <w:szCs w:val="24"/>
          </w:rPr>
          <w:t>ru</w:t>
        </w:r>
        <w:proofErr w:type="spellEnd"/>
      </w:hyperlink>
      <w:r w:rsidRPr="001942AF">
        <w:rPr>
          <w:rFonts w:ascii="Times New Roman" w:hAnsi="Times New Roman"/>
          <w:color w:val="000000"/>
          <w:sz w:val="24"/>
          <w:szCs w:val="24"/>
        </w:rPr>
        <w:t>.</w:t>
      </w:r>
    </w:p>
    <w:p w:rsidR="001942AF" w:rsidRPr="001942AF" w:rsidRDefault="001942AF" w:rsidP="001942AF">
      <w:pPr>
        <w:spacing w:after="0" w:line="240" w:lineRule="atLeast"/>
        <w:ind w:firstLine="709"/>
        <w:rPr>
          <w:rFonts w:ascii="Times New Roman" w:hAnsi="Times New Roman"/>
          <w:color w:val="000000"/>
          <w:sz w:val="24"/>
          <w:szCs w:val="24"/>
        </w:rPr>
      </w:pPr>
    </w:p>
    <w:p w:rsidR="001942AF" w:rsidRPr="001942AF" w:rsidRDefault="001942AF" w:rsidP="001942AF">
      <w:pPr>
        <w:spacing w:line="240" w:lineRule="atLeast"/>
        <w:ind w:firstLine="708"/>
        <w:jc w:val="both"/>
        <w:rPr>
          <w:rFonts w:ascii="Times New Roman" w:hAnsi="Times New Roman"/>
          <w:b/>
          <w:color w:val="000000"/>
          <w:sz w:val="24"/>
          <w:szCs w:val="24"/>
        </w:rPr>
      </w:pPr>
      <w:r w:rsidRPr="001942AF">
        <w:rPr>
          <w:rFonts w:ascii="Times New Roman" w:hAnsi="Times New Roman"/>
          <w:b/>
          <w:color w:val="000000"/>
          <w:sz w:val="24"/>
          <w:szCs w:val="24"/>
        </w:rPr>
        <w:t>5.2 Разъяснение положений конкурсной документации</w:t>
      </w:r>
    </w:p>
    <w:p w:rsidR="001942AF" w:rsidRPr="001942AF" w:rsidRDefault="001942AF" w:rsidP="001942AF">
      <w:pPr>
        <w:spacing w:line="240" w:lineRule="atLeast"/>
        <w:ind w:firstLine="708"/>
        <w:jc w:val="both"/>
        <w:rPr>
          <w:rFonts w:ascii="Times New Roman" w:hAnsi="Times New Roman"/>
          <w:bCs/>
          <w:sz w:val="24"/>
          <w:szCs w:val="24"/>
        </w:rPr>
      </w:pPr>
      <w:r w:rsidRPr="001942AF">
        <w:rPr>
          <w:rFonts w:ascii="Times New Roman" w:hAnsi="Times New Roman"/>
          <w:bCs/>
          <w:sz w:val="24"/>
          <w:szCs w:val="24"/>
        </w:rPr>
        <w:t>Ответственное лицо Конкурсной комиссии вправе направлять разъяснения положений конкурсной документации. Форма разъяснения представлена в приложении конкурсной документации. Любой участник размещения заявки вправе направить Конкурсной комиссии в письменной форме запрос о разъяснении положений конкурсной документации. В течение двух рабочих дней со дня поступления указанного запроса Конкурсная комиссия обязана направить в письменной форме или в форме электронного документа разъяснения положений конкурсной документации, если указанный запрос поступил в Конкурсную комиссию не позднее, чем за пять дней до дня окончания срока подачи заявок на участие в конкурсе.</w:t>
      </w:r>
    </w:p>
    <w:p w:rsidR="001942AF" w:rsidRPr="001942AF" w:rsidRDefault="001942AF" w:rsidP="001942AF">
      <w:pPr>
        <w:spacing w:line="240" w:lineRule="atLeast"/>
        <w:ind w:firstLine="708"/>
        <w:jc w:val="both"/>
        <w:rPr>
          <w:rFonts w:ascii="Times New Roman" w:hAnsi="Times New Roman"/>
          <w:b/>
          <w:color w:val="000000"/>
          <w:sz w:val="24"/>
          <w:szCs w:val="24"/>
        </w:rPr>
      </w:pPr>
      <w:r w:rsidRPr="001942AF">
        <w:rPr>
          <w:rFonts w:ascii="Times New Roman" w:hAnsi="Times New Roman"/>
          <w:b/>
          <w:color w:val="000000"/>
          <w:sz w:val="24"/>
          <w:szCs w:val="24"/>
        </w:rPr>
        <w:t>5.3 Внесение изменений в конкурсную документацию.</w:t>
      </w:r>
    </w:p>
    <w:p w:rsidR="001942AF" w:rsidRPr="001942AF" w:rsidRDefault="001942AF" w:rsidP="001942AF">
      <w:pPr>
        <w:spacing w:line="240" w:lineRule="atLeast"/>
        <w:ind w:firstLine="708"/>
        <w:jc w:val="both"/>
        <w:rPr>
          <w:rFonts w:ascii="Times New Roman" w:hAnsi="Times New Roman"/>
          <w:color w:val="000000"/>
          <w:sz w:val="24"/>
          <w:szCs w:val="24"/>
        </w:rPr>
      </w:pPr>
      <w:r w:rsidRPr="001942AF">
        <w:rPr>
          <w:rFonts w:ascii="Times New Roman" w:hAnsi="Times New Roman"/>
          <w:color w:val="000000"/>
          <w:sz w:val="24"/>
          <w:szCs w:val="24"/>
        </w:rPr>
        <w:t xml:space="preserve">Администрация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по собственной инициативе или в соответствии с запросом участников размещения заявки вправе внести изменения в Конкурсную документацию не позднее,  чем за  пять дней до срока  окончания подачи заявок на участие в конкурсе. В течение одного рабочего  дня, </w:t>
      </w:r>
      <w:proofErr w:type="gramStart"/>
      <w:r w:rsidRPr="001942AF">
        <w:rPr>
          <w:rFonts w:ascii="Times New Roman" w:hAnsi="Times New Roman"/>
          <w:color w:val="000000"/>
          <w:sz w:val="24"/>
          <w:szCs w:val="24"/>
        </w:rPr>
        <w:t>с даты  принятия</w:t>
      </w:r>
      <w:proofErr w:type="gramEnd"/>
      <w:r w:rsidRPr="001942AF">
        <w:rPr>
          <w:rFonts w:ascii="Times New Roman" w:hAnsi="Times New Roman"/>
          <w:color w:val="000000"/>
          <w:sz w:val="24"/>
          <w:szCs w:val="24"/>
        </w:rPr>
        <w:t xml:space="preserve"> решения о внесении изменений в Конкурсную документацию, такие изменения опубликовываются в газете «Районный вестник», размещаются на официальном сайте  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и направляются всем участникам размещения заявки, которым была предоставлена Конкурсная документация.</w:t>
      </w:r>
    </w:p>
    <w:p w:rsidR="001942AF" w:rsidRPr="001942AF" w:rsidRDefault="001942AF" w:rsidP="001942AF">
      <w:pPr>
        <w:pStyle w:val="Style6"/>
        <w:widowControl/>
        <w:spacing w:line="240" w:lineRule="atLeast"/>
        <w:ind w:firstLine="0"/>
        <w:jc w:val="center"/>
        <w:rPr>
          <w:b/>
          <w:bCs/>
          <w:color w:val="000000"/>
        </w:rPr>
      </w:pPr>
      <w:r w:rsidRPr="001942AF">
        <w:rPr>
          <w:b/>
          <w:bCs/>
          <w:color w:val="000000"/>
        </w:rPr>
        <w:t>6 Содержание заявок на участие в Конкурсе и сроки их подачи</w:t>
      </w:r>
    </w:p>
    <w:p w:rsidR="001942AF" w:rsidRDefault="001942AF" w:rsidP="001942AF">
      <w:pPr>
        <w:spacing w:after="0" w:line="240" w:lineRule="atLeast"/>
        <w:ind w:firstLine="708"/>
        <w:jc w:val="both"/>
        <w:rPr>
          <w:rFonts w:ascii="Times New Roman" w:hAnsi="Times New Roman"/>
          <w:color w:val="000000"/>
          <w:sz w:val="24"/>
          <w:szCs w:val="24"/>
          <w:lang w:val="en-US"/>
        </w:rPr>
      </w:pPr>
    </w:p>
    <w:p w:rsidR="001942AF" w:rsidRPr="001942AF" w:rsidRDefault="001942AF" w:rsidP="001942AF">
      <w:pPr>
        <w:spacing w:after="0" w:line="240" w:lineRule="atLeast"/>
        <w:ind w:firstLine="709"/>
        <w:rPr>
          <w:rFonts w:ascii="Times New Roman" w:hAnsi="Times New Roman"/>
          <w:color w:val="000000"/>
          <w:sz w:val="24"/>
          <w:szCs w:val="24"/>
        </w:rPr>
      </w:pPr>
      <w:r w:rsidRPr="001942AF">
        <w:rPr>
          <w:rFonts w:ascii="Times New Roman" w:hAnsi="Times New Roman"/>
          <w:color w:val="000000"/>
          <w:sz w:val="24"/>
          <w:szCs w:val="24"/>
        </w:rPr>
        <w:t>Для участия в конкурсе претенденты представляют в комиссию следующие документы:</w:t>
      </w:r>
    </w:p>
    <w:p w:rsidR="001942AF" w:rsidRPr="001942AF" w:rsidRDefault="001942AF" w:rsidP="001942AF">
      <w:pPr>
        <w:spacing w:after="0" w:line="240" w:lineRule="atLeast"/>
        <w:ind w:firstLine="709"/>
        <w:rPr>
          <w:rFonts w:ascii="Times New Roman" w:hAnsi="Times New Roman"/>
          <w:color w:val="000000"/>
          <w:sz w:val="24"/>
          <w:szCs w:val="24"/>
        </w:rPr>
      </w:pPr>
    </w:p>
    <w:p w:rsidR="001942AF" w:rsidRPr="001942AF" w:rsidRDefault="001942AF" w:rsidP="001942AF">
      <w:pPr>
        <w:spacing w:after="0" w:line="240" w:lineRule="atLeast"/>
        <w:ind w:firstLine="709"/>
        <w:rPr>
          <w:rFonts w:ascii="Times New Roman" w:hAnsi="Times New Roman"/>
          <w:color w:val="000000"/>
          <w:sz w:val="24"/>
          <w:szCs w:val="24"/>
        </w:rPr>
      </w:pPr>
      <w:r w:rsidRPr="001942AF">
        <w:rPr>
          <w:rFonts w:ascii="Times New Roman" w:hAnsi="Times New Roman"/>
          <w:color w:val="000000"/>
          <w:sz w:val="24"/>
          <w:szCs w:val="24"/>
        </w:rPr>
        <w:t>1. Копия документа удостоверяющего личность;</w:t>
      </w:r>
    </w:p>
    <w:p w:rsidR="001942AF" w:rsidRPr="001942AF" w:rsidRDefault="001942AF" w:rsidP="001942AF">
      <w:pPr>
        <w:spacing w:after="0" w:line="240" w:lineRule="atLeast"/>
        <w:ind w:firstLine="709"/>
        <w:rPr>
          <w:rFonts w:ascii="Times New Roman" w:hAnsi="Times New Roman"/>
          <w:color w:val="000000"/>
          <w:sz w:val="24"/>
          <w:szCs w:val="24"/>
        </w:rPr>
      </w:pPr>
      <w:r w:rsidRPr="001942AF">
        <w:rPr>
          <w:rFonts w:ascii="Times New Roman" w:hAnsi="Times New Roman"/>
          <w:color w:val="000000"/>
          <w:sz w:val="24"/>
          <w:szCs w:val="24"/>
        </w:rPr>
        <w:t>2.Выписка из единого государственного реестра юридических лиц или нотариально заверенная копия такой выписки (для юридических лиц);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Дата выдачи выписки должна быть не позднее месячного срока на момент подачи заявки;</w:t>
      </w:r>
    </w:p>
    <w:p w:rsidR="001942AF" w:rsidRPr="001942AF" w:rsidRDefault="001942AF" w:rsidP="001942AF">
      <w:pPr>
        <w:spacing w:after="0" w:line="240" w:lineRule="atLeast"/>
        <w:ind w:firstLine="709"/>
        <w:rPr>
          <w:rFonts w:ascii="Times New Roman" w:hAnsi="Times New Roman"/>
          <w:color w:val="000000"/>
          <w:sz w:val="24"/>
          <w:szCs w:val="24"/>
        </w:rPr>
      </w:pPr>
      <w:r w:rsidRPr="001942AF">
        <w:rPr>
          <w:rFonts w:ascii="Times New Roman" w:hAnsi="Times New Roman"/>
          <w:color w:val="000000"/>
          <w:sz w:val="24"/>
          <w:szCs w:val="24"/>
        </w:rPr>
        <w:t>3.Копии учредительных и регистрационных документов, заверенные печатью организации (индивидуального предпринимателя) и подписью уполномоченного лица;</w:t>
      </w:r>
    </w:p>
    <w:p w:rsidR="001942AF" w:rsidRPr="001942AF" w:rsidRDefault="001942AF" w:rsidP="001942AF">
      <w:pPr>
        <w:spacing w:after="0" w:line="240" w:lineRule="atLeast"/>
        <w:ind w:firstLine="709"/>
        <w:rPr>
          <w:rFonts w:ascii="Times New Roman" w:hAnsi="Times New Roman"/>
          <w:color w:val="000000"/>
          <w:sz w:val="24"/>
          <w:szCs w:val="24"/>
        </w:rPr>
      </w:pPr>
      <w:proofErr w:type="gramStart"/>
      <w:r w:rsidRPr="001942AF">
        <w:rPr>
          <w:rFonts w:ascii="Times New Roman" w:hAnsi="Times New Roman"/>
          <w:color w:val="000000"/>
          <w:sz w:val="24"/>
          <w:szCs w:val="24"/>
        </w:rPr>
        <w:t>4.Документы, подтверждающие отсутствие задолженности по начисленным налогам, сборам и иным обязательным платежам в бюджеты любого уровня или государственные внебюджетные фонды за предшествующий году проведения Конкурса календарный год, размер которой, по данным бухгалтерской отчетности за последний завершенный отчетный период, превышает двадцать пять процентов балансовой стоимости активов соискателя;</w:t>
      </w:r>
      <w:proofErr w:type="gramEnd"/>
    </w:p>
    <w:p w:rsidR="001942AF" w:rsidRPr="001942AF" w:rsidRDefault="001942AF" w:rsidP="001942AF">
      <w:pPr>
        <w:spacing w:after="0" w:line="240" w:lineRule="atLeast"/>
        <w:ind w:firstLine="709"/>
        <w:rPr>
          <w:rFonts w:ascii="Times New Roman" w:hAnsi="Times New Roman"/>
          <w:color w:val="000000"/>
          <w:sz w:val="24"/>
          <w:szCs w:val="24"/>
        </w:rPr>
      </w:pPr>
      <w:r w:rsidRPr="001942AF">
        <w:rPr>
          <w:rFonts w:ascii="Times New Roman" w:hAnsi="Times New Roman"/>
          <w:color w:val="000000"/>
          <w:sz w:val="24"/>
          <w:szCs w:val="24"/>
        </w:rPr>
        <w:t>5.Копия лицензии на осуществление перевозок пассажиров автомобильным транспортом, оборудованным для перевозок более 8 человек и выписка из реестра лицензий;</w:t>
      </w:r>
    </w:p>
    <w:p w:rsidR="001942AF" w:rsidRPr="001942AF" w:rsidRDefault="001942AF" w:rsidP="001942AF">
      <w:pPr>
        <w:spacing w:after="0" w:line="240" w:lineRule="atLeast"/>
        <w:ind w:firstLine="709"/>
        <w:rPr>
          <w:rFonts w:ascii="Times New Roman" w:hAnsi="Times New Roman"/>
          <w:color w:val="000000"/>
          <w:sz w:val="24"/>
          <w:szCs w:val="24"/>
        </w:rPr>
      </w:pPr>
      <w:r w:rsidRPr="001942AF">
        <w:rPr>
          <w:rFonts w:ascii="Times New Roman" w:hAnsi="Times New Roman"/>
          <w:color w:val="000000"/>
          <w:sz w:val="24"/>
          <w:szCs w:val="24"/>
        </w:rPr>
        <w:t>6.Справка  из</w:t>
      </w:r>
      <w:proofErr w:type="gramStart"/>
      <w:r w:rsidRPr="001942AF">
        <w:rPr>
          <w:rFonts w:ascii="Times New Roman" w:hAnsi="Times New Roman"/>
          <w:color w:val="000000"/>
          <w:sz w:val="24"/>
          <w:szCs w:val="24"/>
        </w:rPr>
        <w:t>  О</w:t>
      </w:r>
      <w:proofErr w:type="gramEnd"/>
      <w:r w:rsidRPr="001942AF">
        <w:rPr>
          <w:rFonts w:ascii="Times New Roman" w:hAnsi="Times New Roman"/>
          <w:color w:val="000000"/>
          <w:sz w:val="24"/>
          <w:szCs w:val="24"/>
        </w:rPr>
        <w:t xml:space="preserve"> ГИБДД МО МВД РФ «</w:t>
      </w:r>
      <w:proofErr w:type="spellStart"/>
      <w:r w:rsidRPr="001942AF">
        <w:rPr>
          <w:rFonts w:ascii="Times New Roman" w:hAnsi="Times New Roman"/>
          <w:color w:val="000000"/>
          <w:sz w:val="24"/>
          <w:szCs w:val="24"/>
        </w:rPr>
        <w:t>Краснощёковский</w:t>
      </w:r>
      <w:proofErr w:type="spellEnd"/>
      <w:r w:rsidRPr="001942AF">
        <w:rPr>
          <w:rFonts w:ascii="Times New Roman" w:hAnsi="Times New Roman"/>
          <w:color w:val="000000"/>
          <w:sz w:val="24"/>
          <w:szCs w:val="24"/>
        </w:rPr>
        <w:t xml:space="preserve">» о количестве учетных дорожно-транспортных происшествий и нарушениях </w:t>
      </w:r>
      <w:hyperlink r:id="rId9" w:history="1">
        <w:r w:rsidRPr="001942AF">
          <w:rPr>
            <w:rFonts w:ascii="Times New Roman" w:hAnsi="Times New Roman"/>
            <w:color w:val="000000"/>
            <w:sz w:val="24"/>
            <w:szCs w:val="24"/>
          </w:rPr>
          <w:t>Правил</w:t>
        </w:r>
      </w:hyperlink>
      <w:r w:rsidRPr="001942AF">
        <w:rPr>
          <w:rFonts w:ascii="Times New Roman" w:hAnsi="Times New Roman"/>
          <w:color w:val="000000"/>
          <w:sz w:val="24"/>
          <w:szCs w:val="24"/>
        </w:rPr>
        <w:t xml:space="preserve"> дорожного движения, совершенных водителями претендента, выданную не ранее даты размещения извещения о проведении  конкурса  на официальном  сайте 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w:t>
      </w:r>
    </w:p>
    <w:p w:rsidR="001942AF" w:rsidRPr="001942AF" w:rsidRDefault="001942AF" w:rsidP="001942AF">
      <w:pPr>
        <w:spacing w:after="0" w:line="240" w:lineRule="atLeast"/>
        <w:ind w:firstLine="709"/>
        <w:rPr>
          <w:rFonts w:ascii="Times New Roman" w:hAnsi="Times New Roman"/>
          <w:color w:val="000000"/>
          <w:sz w:val="24"/>
          <w:szCs w:val="24"/>
        </w:rPr>
      </w:pPr>
      <w:r w:rsidRPr="001942AF">
        <w:rPr>
          <w:rFonts w:ascii="Times New Roman" w:hAnsi="Times New Roman"/>
          <w:color w:val="000000"/>
          <w:sz w:val="24"/>
          <w:szCs w:val="24"/>
        </w:rPr>
        <w:t>7.Конкурсное предложение, подготовленное соискателем в соответствии с требованиями конкурсной документации и содержащее следующие сведения:</w:t>
      </w:r>
    </w:p>
    <w:p w:rsidR="001942AF" w:rsidRPr="001942AF" w:rsidRDefault="001942AF" w:rsidP="001942AF">
      <w:pPr>
        <w:spacing w:after="0" w:line="240" w:lineRule="atLeast"/>
        <w:ind w:firstLine="709"/>
        <w:rPr>
          <w:rFonts w:ascii="Times New Roman" w:hAnsi="Times New Roman"/>
          <w:color w:val="000000"/>
          <w:sz w:val="24"/>
          <w:szCs w:val="24"/>
        </w:rPr>
      </w:pPr>
      <w:r w:rsidRPr="001942AF">
        <w:rPr>
          <w:rFonts w:ascii="Times New Roman" w:hAnsi="Times New Roman"/>
          <w:color w:val="000000"/>
          <w:sz w:val="24"/>
          <w:szCs w:val="24"/>
        </w:rPr>
        <w:t>8.Наименование начального и конечного остановочных пунктов, наименование проспектов, улиц, населенных пунктов и т.д. по пути следования транспортных средств, предлагаемый соискателем тариф на перевозку пассажиров и багажа, время начала и окончания движения транспортных средств, интервал либо расписание движения, количество плановых рейсов в сутки;</w:t>
      </w:r>
    </w:p>
    <w:p w:rsidR="001942AF" w:rsidRPr="001942AF" w:rsidRDefault="001942AF" w:rsidP="001942AF">
      <w:pPr>
        <w:spacing w:after="0" w:line="240" w:lineRule="atLeast"/>
        <w:ind w:firstLine="709"/>
        <w:rPr>
          <w:rFonts w:ascii="Times New Roman" w:hAnsi="Times New Roman"/>
          <w:color w:val="000000"/>
          <w:sz w:val="24"/>
          <w:szCs w:val="24"/>
        </w:rPr>
      </w:pPr>
      <w:r w:rsidRPr="001942AF">
        <w:rPr>
          <w:rFonts w:ascii="Times New Roman" w:hAnsi="Times New Roman"/>
          <w:color w:val="000000"/>
          <w:sz w:val="24"/>
          <w:szCs w:val="24"/>
        </w:rPr>
        <w:lastRenderedPageBreak/>
        <w:t xml:space="preserve">9.Сведения о транспортных средствах, предполагаемых соискателем к использованию для перевозок пассажиров и багажа, с указанием количества транспортных средств, позволяющих обеспечить выполнение всех рейсов, предусмотренных Конкурсной документацией и оснащенных аппаратурой спутниковой навигации ГЛОНАСС или ГЛОНАСС/GPS, с подключением к диспетчерскому центру. </w:t>
      </w:r>
      <w:proofErr w:type="gramStart"/>
      <w:r w:rsidRPr="001942AF">
        <w:rPr>
          <w:rFonts w:ascii="Times New Roman" w:hAnsi="Times New Roman"/>
          <w:color w:val="000000"/>
          <w:sz w:val="24"/>
          <w:szCs w:val="24"/>
        </w:rPr>
        <w:t>В подтверждение соискателем представляются: список транспортных средств (марка, модель, государственный регистрационный знак), их общее количество (с учетом коэффициента технической готовности не менее 0,8), документы на право владения транспортными средствами (копии свидетельств о регистрации транспортных средств, договоры о пользовании транспортными средствами на условиях лизинга (при необходимости), договоры аренды транспортных средств (при необходимости), копии талонов о прохождении транспортными средствами государственного технического осмотра</w:t>
      </w:r>
      <w:proofErr w:type="gramEnd"/>
      <w:r w:rsidRPr="001942AF">
        <w:rPr>
          <w:rFonts w:ascii="Times New Roman" w:hAnsi="Times New Roman"/>
          <w:color w:val="000000"/>
          <w:sz w:val="24"/>
          <w:szCs w:val="24"/>
        </w:rPr>
        <w:t>;</w:t>
      </w:r>
    </w:p>
    <w:p w:rsidR="001942AF" w:rsidRPr="001942AF" w:rsidRDefault="001942AF" w:rsidP="001942AF">
      <w:pPr>
        <w:spacing w:after="0" w:line="240" w:lineRule="atLeast"/>
        <w:ind w:firstLine="709"/>
        <w:rPr>
          <w:rFonts w:ascii="Times New Roman" w:hAnsi="Times New Roman"/>
          <w:color w:val="000000"/>
          <w:sz w:val="24"/>
          <w:szCs w:val="24"/>
        </w:rPr>
      </w:pPr>
      <w:r w:rsidRPr="001942AF">
        <w:rPr>
          <w:rFonts w:ascii="Times New Roman" w:hAnsi="Times New Roman"/>
          <w:color w:val="000000"/>
          <w:sz w:val="24"/>
          <w:szCs w:val="24"/>
        </w:rPr>
        <w:t xml:space="preserve">10.Сведения о водителях. В подтверждение соискателем представляются: список водителей (с указанием фамилии, имени, отчества, года рождения), общее количество которых должно с учетом соблюдения требований действующего законодательства о труде обеспечить выполнение всех рейсов, предусмотренных конкурсной документацией, стаж их работы в качестве водителя соответствующей категории транспортных средств; копии водительских удостоверений с разрешающей отметкой соответствующей категории транспортных средств, приказов о приеме на работу, трудовых договоров, трудовых книжек, должностных инструкций; </w:t>
      </w:r>
    </w:p>
    <w:p w:rsidR="001942AF" w:rsidRPr="001942AF" w:rsidRDefault="001942AF" w:rsidP="001942AF">
      <w:pPr>
        <w:spacing w:after="0" w:line="240" w:lineRule="atLeast"/>
        <w:ind w:firstLine="709"/>
        <w:rPr>
          <w:rFonts w:ascii="Times New Roman" w:hAnsi="Times New Roman"/>
          <w:color w:val="000000"/>
          <w:sz w:val="24"/>
          <w:szCs w:val="24"/>
        </w:rPr>
      </w:pPr>
      <w:r w:rsidRPr="001942AF">
        <w:rPr>
          <w:rFonts w:ascii="Times New Roman" w:hAnsi="Times New Roman"/>
          <w:color w:val="000000"/>
          <w:sz w:val="24"/>
          <w:szCs w:val="24"/>
        </w:rPr>
        <w:t>11.Сведения, подтверждающие возможность соискателя обеспечить техническое обслуживание и ремонт транспортных средств. Для этого соискателем может быть представлена копия сертификата соответствия на техническое обслуживание и ремонт транспортных средств (с приложениями), выдаваемого по результатам добровольной сертификации, либо копия договора со специализированной организацией о техническом обслуживании и ремонте транспортных средств соискателя с приложением копии соответствующего сертификата;</w:t>
      </w:r>
    </w:p>
    <w:p w:rsidR="001942AF" w:rsidRPr="001942AF" w:rsidRDefault="001942AF" w:rsidP="001942AF">
      <w:pPr>
        <w:spacing w:after="0" w:line="240" w:lineRule="atLeast"/>
        <w:ind w:firstLine="709"/>
        <w:rPr>
          <w:rFonts w:ascii="Times New Roman" w:hAnsi="Times New Roman"/>
          <w:color w:val="000000"/>
          <w:sz w:val="24"/>
          <w:szCs w:val="24"/>
        </w:rPr>
      </w:pPr>
      <w:r w:rsidRPr="001942AF">
        <w:rPr>
          <w:rFonts w:ascii="Times New Roman" w:hAnsi="Times New Roman"/>
          <w:color w:val="000000"/>
          <w:sz w:val="24"/>
          <w:szCs w:val="24"/>
        </w:rPr>
        <w:t xml:space="preserve">12.Копия сертификата соответствия на техническое обслуживание и ремонт транспортных средств (с приложениями), выдаваемого по результатам добровольной сертификации, либо копия договора со специализированной организацией о техническом обслуживании и ремонте транспортных средств соискателя с приложением копии соответствующего </w:t>
      </w:r>
      <w:proofErr w:type="spellStart"/>
      <w:r w:rsidRPr="001942AF">
        <w:rPr>
          <w:rFonts w:ascii="Times New Roman" w:hAnsi="Times New Roman"/>
          <w:color w:val="000000"/>
          <w:sz w:val="24"/>
          <w:szCs w:val="24"/>
        </w:rPr>
        <w:t>сертификата</w:t>
      </w:r>
      <w:proofErr w:type="gramStart"/>
      <w:r w:rsidRPr="001942AF">
        <w:rPr>
          <w:rFonts w:ascii="Times New Roman" w:hAnsi="Times New Roman"/>
          <w:color w:val="000000"/>
          <w:sz w:val="24"/>
          <w:szCs w:val="24"/>
        </w:rPr>
        <w:t>;е</w:t>
      </w:r>
      <w:proofErr w:type="spellEnd"/>
      <w:proofErr w:type="gramEnd"/>
      <w:r w:rsidRPr="001942AF">
        <w:rPr>
          <w:rFonts w:ascii="Times New Roman" w:hAnsi="Times New Roman"/>
          <w:color w:val="000000"/>
          <w:sz w:val="24"/>
          <w:szCs w:val="24"/>
        </w:rPr>
        <w:t xml:space="preserve">) сведения, подтверждающие возможность соискателя обеспечить стоянку транспортных средств, предполагаемых им к использованию для перевозки пассажиров. Для этого соискателем представляются: характеристика мест стоянки (крытые, открытые, отапливаемые, </w:t>
      </w:r>
      <w:proofErr w:type="spellStart"/>
      <w:r w:rsidRPr="001942AF">
        <w:rPr>
          <w:rFonts w:ascii="Times New Roman" w:hAnsi="Times New Roman"/>
          <w:color w:val="000000"/>
          <w:sz w:val="24"/>
          <w:szCs w:val="24"/>
        </w:rPr>
        <w:t>неотапливаемые</w:t>
      </w:r>
      <w:proofErr w:type="spellEnd"/>
      <w:r w:rsidRPr="001942AF">
        <w:rPr>
          <w:rFonts w:ascii="Times New Roman" w:hAnsi="Times New Roman"/>
          <w:color w:val="000000"/>
          <w:sz w:val="24"/>
          <w:szCs w:val="24"/>
        </w:rPr>
        <w:t>, площадь, вместимость), документы на право пользования местами стоянки транспортных средств (документ, подтверждающий пользование местами стоянки на праве собственности, либо по договору аренды, либо на ином законном основании);</w:t>
      </w:r>
    </w:p>
    <w:p w:rsidR="001942AF" w:rsidRPr="001942AF" w:rsidRDefault="001942AF" w:rsidP="001942AF">
      <w:pPr>
        <w:spacing w:after="0" w:line="240" w:lineRule="atLeast"/>
        <w:ind w:firstLine="709"/>
        <w:rPr>
          <w:rFonts w:ascii="Times New Roman" w:hAnsi="Times New Roman"/>
          <w:color w:val="000000"/>
          <w:sz w:val="24"/>
          <w:szCs w:val="24"/>
        </w:rPr>
      </w:pPr>
      <w:r w:rsidRPr="001942AF">
        <w:rPr>
          <w:rFonts w:ascii="Times New Roman" w:hAnsi="Times New Roman"/>
          <w:color w:val="000000"/>
          <w:sz w:val="24"/>
          <w:szCs w:val="24"/>
        </w:rPr>
        <w:t>13.</w:t>
      </w:r>
      <w:proofErr w:type="gramStart"/>
      <w:r w:rsidRPr="001942AF">
        <w:rPr>
          <w:rFonts w:ascii="Times New Roman" w:hAnsi="Times New Roman"/>
          <w:color w:val="000000"/>
          <w:sz w:val="24"/>
          <w:szCs w:val="24"/>
        </w:rPr>
        <w:t>C</w:t>
      </w:r>
      <w:proofErr w:type="gramEnd"/>
      <w:r w:rsidRPr="001942AF">
        <w:rPr>
          <w:rFonts w:ascii="Times New Roman" w:hAnsi="Times New Roman"/>
          <w:color w:val="000000"/>
          <w:sz w:val="24"/>
          <w:szCs w:val="24"/>
        </w:rPr>
        <w:t xml:space="preserve">ведения, подтверждающие возможность соискателя обеспечить </w:t>
      </w:r>
      <w:proofErr w:type="spellStart"/>
      <w:r w:rsidRPr="001942AF">
        <w:rPr>
          <w:rFonts w:ascii="Times New Roman" w:hAnsi="Times New Roman"/>
          <w:color w:val="000000"/>
          <w:sz w:val="24"/>
          <w:szCs w:val="24"/>
        </w:rPr>
        <w:t>предрейсовый</w:t>
      </w:r>
      <w:proofErr w:type="spellEnd"/>
      <w:r w:rsidRPr="001942AF">
        <w:rPr>
          <w:rFonts w:ascii="Times New Roman" w:hAnsi="Times New Roman"/>
          <w:color w:val="000000"/>
          <w:sz w:val="24"/>
          <w:szCs w:val="24"/>
        </w:rPr>
        <w:t xml:space="preserve">, </w:t>
      </w:r>
      <w:proofErr w:type="spellStart"/>
      <w:r w:rsidRPr="001942AF">
        <w:rPr>
          <w:rFonts w:ascii="Times New Roman" w:hAnsi="Times New Roman"/>
          <w:color w:val="000000"/>
          <w:sz w:val="24"/>
          <w:szCs w:val="24"/>
        </w:rPr>
        <w:t>межрейсовый</w:t>
      </w:r>
      <w:proofErr w:type="spellEnd"/>
      <w:r w:rsidRPr="001942AF">
        <w:rPr>
          <w:rFonts w:ascii="Times New Roman" w:hAnsi="Times New Roman"/>
          <w:color w:val="000000"/>
          <w:sz w:val="24"/>
          <w:szCs w:val="24"/>
        </w:rPr>
        <w:t xml:space="preserve"> и </w:t>
      </w:r>
      <w:proofErr w:type="spellStart"/>
      <w:r w:rsidRPr="001942AF">
        <w:rPr>
          <w:rFonts w:ascii="Times New Roman" w:hAnsi="Times New Roman"/>
          <w:color w:val="000000"/>
          <w:sz w:val="24"/>
          <w:szCs w:val="24"/>
        </w:rPr>
        <w:t>послерейсовый</w:t>
      </w:r>
      <w:proofErr w:type="spellEnd"/>
      <w:r w:rsidRPr="001942AF">
        <w:rPr>
          <w:rFonts w:ascii="Times New Roman" w:hAnsi="Times New Roman"/>
          <w:color w:val="000000"/>
          <w:sz w:val="24"/>
          <w:szCs w:val="24"/>
        </w:rPr>
        <w:t xml:space="preserve"> медицинский контроль состояния здоровья водителей. </w:t>
      </w:r>
      <w:proofErr w:type="gramStart"/>
      <w:r w:rsidRPr="001942AF">
        <w:rPr>
          <w:rFonts w:ascii="Times New Roman" w:hAnsi="Times New Roman"/>
          <w:color w:val="000000"/>
          <w:sz w:val="24"/>
          <w:szCs w:val="24"/>
        </w:rPr>
        <w:t>Для этого соискателем представляются либо сведения о местонахождении пункта проведения медицинских осмотров водителей, фамилия, имя, отчество должностного лица, ответственного за осуществление медицинского контроля, копия приказа о его назначении или копия трудового договора, сведения о квалификации (копии документов об образовании, стаже работы), копия должностной инструкции, либо копия договора со специализированной организацией об осуществлении медицинского контроля состояния здоровья водителей с приложением копии</w:t>
      </w:r>
      <w:proofErr w:type="gramEnd"/>
      <w:r w:rsidRPr="001942AF">
        <w:rPr>
          <w:rFonts w:ascii="Times New Roman" w:hAnsi="Times New Roman"/>
          <w:color w:val="000000"/>
          <w:sz w:val="24"/>
          <w:szCs w:val="24"/>
        </w:rPr>
        <w:t xml:space="preserve"> соответствующей лицензии.</w:t>
      </w:r>
    </w:p>
    <w:p w:rsidR="001942AF" w:rsidRPr="001942AF" w:rsidRDefault="001942AF" w:rsidP="001942AF">
      <w:pPr>
        <w:spacing w:after="0" w:line="240" w:lineRule="atLeast"/>
        <w:ind w:firstLine="709"/>
        <w:rPr>
          <w:rFonts w:ascii="Times New Roman" w:hAnsi="Times New Roman"/>
          <w:color w:val="000000"/>
          <w:sz w:val="24"/>
          <w:szCs w:val="24"/>
        </w:rPr>
      </w:pPr>
    </w:p>
    <w:p w:rsidR="001942AF" w:rsidRPr="001942AF" w:rsidRDefault="001942AF" w:rsidP="001942AF">
      <w:pPr>
        <w:spacing w:line="240" w:lineRule="atLeast"/>
        <w:ind w:firstLine="709"/>
        <w:jc w:val="both"/>
        <w:rPr>
          <w:rFonts w:ascii="Times New Roman" w:hAnsi="Times New Roman"/>
          <w:b/>
          <w:color w:val="000000"/>
          <w:sz w:val="24"/>
          <w:szCs w:val="24"/>
        </w:rPr>
      </w:pPr>
      <w:r w:rsidRPr="001942AF">
        <w:rPr>
          <w:rFonts w:ascii="Times New Roman" w:hAnsi="Times New Roman"/>
          <w:b/>
          <w:color w:val="000000"/>
          <w:sz w:val="24"/>
          <w:szCs w:val="24"/>
        </w:rPr>
        <w:t>6.1 Форма заявки на участие в конкурсе</w:t>
      </w:r>
    </w:p>
    <w:p w:rsidR="001942AF" w:rsidRPr="001942AF" w:rsidRDefault="001942AF" w:rsidP="001942AF">
      <w:pPr>
        <w:spacing w:line="240" w:lineRule="atLeast"/>
        <w:ind w:firstLine="709"/>
        <w:jc w:val="both"/>
        <w:rPr>
          <w:rFonts w:ascii="Times New Roman" w:hAnsi="Times New Roman"/>
          <w:color w:val="000000"/>
          <w:sz w:val="24"/>
          <w:szCs w:val="24"/>
        </w:rPr>
      </w:pPr>
      <w:r w:rsidRPr="001942AF">
        <w:rPr>
          <w:rFonts w:ascii="Times New Roman" w:hAnsi="Times New Roman"/>
          <w:color w:val="000000"/>
          <w:sz w:val="24"/>
          <w:szCs w:val="24"/>
        </w:rPr>
        <w:t xml:space="preserve">Участник размещения заявки подает заявку в Конкурсную комиссию на участие в конкурсе на русском языке,  в письменной форме,  в опечатанных двойных конвертах. Форма заявки представлена  в </w:t>
      </w:r>
      <w:r w:rsidRPr="001942AF">
        <w:rPr>
          <w:rFonts w:ascii="Times New Roman" w:hAnsi="Times New Roman"/>
          <w:sz w:val="24"/>
          <w:szCs w:val="24"/>
        </w:rPr>
        <w:t>Приложении 3</w:t>
      </w:r>
      <w:r w:rsidRPr="001942AF">
        <w:rPr>
          <w:rFonts w:ascii="Times New Roman" w:hAnsi="Times New Roman"/>
          <w:color w:val="000000"/>
          <w:sz w:val="24"/>
          <w:szCs w:val="24"/>
        </w:rPr>
        <w:t xml:space="preserve"> к настоящей Конкурсной документации.</w:t>
      </w:r>
    </w:p>
    <w:p w:rsidR="001942AF" w:rsidRDefault="001942AF" w:rsidP="001942AF">
      <w:pPr>
        <w:spacing w:line="240" w:lineRule="atLeast"/>
        <w:ind w:firstLine="708"/>
        <w:jc w:val="both"/>
        <w:rPr>
          <w:rFonts w:ascii="Times New Roman" w:hAnsi="Times New Roman"/>
          <w:color w:val="FF0000"/>
          <w:sz w:val="24"/>
          <w:szCs w:val="24"/>
          <w:lang w:val="en-US"/>
        </w:rPr>
      </w:pPr>
    </w:p>
    <w:p w:rsidR="001942AF" w:rsidRPr="001942AF" w:rsidRDefault="001942AF" w:rsidP="001942AF">
      <w:pPr>
        <w:spacing w:line="240" w:lineRule="atLeast"/>
        <w:ind w:firstLine="708"/>
        <w:jc w:val="both"/>
        <w:rPr>
          <w:rFonts w:ascii="Times New Roman" w:hAnsi="Times New Roman"/>
          <w:color w:val="FF0000"/>
          <w:sz w:val="24"/>
          <w:szCs w:val="24"/>
          <w:lang w:val="en-US"/>
        </w:rPr>
      </w:pPr>
    </w:p>
    <w:p w:rsidR="001942AF" w:rsidRPr="001942AF" w:rsidRDefault="001942AF" w:rsidP="001942AF">
      <w:pPr>
        <w:spacing w:line="240" w:lineRule="atLeast"/>
        <w:ind w:firstLine="708"/>
        <w:outlineLvl w:val="0"/>
        <w:rPr>
          <w:rFonts w:ascii="Times New Roman" w:hAnsi="Times New Roman"/>
          <w:b/>
          <w:bCs/>
          <w:color w:val="000000"/>
          <w:sz w:val="24"/>
          <w:szCs w:val="24"/>
        </w:rPr>
      </w:pPr>
      <w:r w:rsidRPr="001942AF">
        <w:rPr>
          <w:rFonts w:ascii="Times New Roman" w:hAnsi="Times New Roman"/>
          <w:b/>
          <w:bCs/>
          <w:color w:val="000000"/>
          <w:sz w:val="24"/>
          <w:szCs w:val="24"/>
        </w:rPr>
        <w:lastRenderedPageBreak/>
        <w:t>7 Вскрытие конвертов с заявками</w:t>
      </w:r>
    </w:p>
    <w:p w:rsidR="001942AF" w:rsidRPr="001942AF" w:rsidRDefault="001942AF" w:rsidP="001942AF">
      <w:pPr>
        <w:spacing w:line="240" w:lineRule="atLeast"/>
        <w:ind w:firstLine="708"/>
        <w:jc w:val="both"/>
        <w:rPr>
          <w:rFonts w:ascii="Times New Roman" w:hAnsi="Times New Roman"/>
          <w:b/>
          <w:color w:val="000000"/>
          <w:sz w:val="24"/>
          <w:szCs w:val="24"/>
        </w:rPr>
      </w:pPr>
      <w:r w:rsidRPr="001942AF">
        <w:rPr>
          <w:rFonts w:ascii="Times New Roman" w:hAnsi="Times New Roman"/>
          <w:b/>
          <w:color w:val="000000"/>
          <w:sz w:val="24"/>
          <w:szCs w:val="24"/>
        </w:rPr>
        <w:t>7.1 Дата, время и место вскрытия конвертов с заявками на участие в конкурсе</w:t>
      </w:r>
    </w:p>
    <w:p w:rsidR="001942AF" w:rsidRPr="001942AF" w:rsidRDefault="001942AF" w:rsidP="001942AF">
      <w:pPr>
        <w:spacing w:line="240" w:lineRule="atLeast"/>
        <w:ind w:firstLine="708"/>
        <w:jc w:val="both"/>
        <w:rPr>
          <w:rFonts w:ascii="Times New Roman" w:hAnsi="Times New Roman"/>
          <w:sz w:val="24"/>
          <w:szCs w:val="24"/>
        </w:rPr>
      </w:pPr>
      <w:proofErr w:type="gramStart"/>
      <w:r w:rsidRPr="001942AF">
        <w:rPr>
          <w:rFonts w:ascii="Times New Roman" w:hAnsi="Times New Roman"/>
          <w:sz w:val="24"/>
          <w:szCs w:val="24"/>
        </w:rPr>
        <w:t>16 октября  2015 года в 10-00</w:t>
      </w:r>
      <w:r w:rsidRPr="001942AF">
        <w:rPr>
          <w:rFonts w:ascii="Times New Roman" w:hAnsi="Times New Roman"/>
          <w:color w:val="FF0000"/>
          <w:sz w:val="24"/>
          <w:szCs w:val="24"/>
        </w:rPr>
        <w:t xml:space="preserve"> </w:t>
      </w:r>
      <w:r w:rsidRPr="001942AF">
        <w:rPr>
          <w:rFonts w:ascii="Times New Roman" w:hAnsi="Times New Roman"/>
          <w:sz w:val="24"/>
          <w:szCs w:val="24"/>
        </w:rPr>
        <w:t xml:space="preserve">часов (время местное) по адресу: 658340, Алтайский край, </w:t>
      </w:r>
      <w:proofErr w:type="spellStart"/>
      <w:r w:rsidRPr="001942AF">
        <w:rPr>
          <w:rFonts w:ascii="Times New Roman" w:hAnsi="Times New Roman"/>
          <w:sz w:val="24"/>
          <w:szCs w:val="24"/>
        </w:rPr>
        <w:t>Краснощёковский</w:t>
      </w:r>
      <w:proofErr w:type="spellEnd"/>
      <w:r w:rsidRPr="001942AF">
        <w:rPr>
          <w:rFonts w:ascii="Times New Roman" w:hAnsi="Times New Roman"/>
          <w:sz w:val="24"/>
          <w:szCs w:val="24"/>
        </w:rPr>
        <w:t xml:space="preserve"> район, с. Краснощёково, ул. Ленина, 152 , 2 этаж.</w:t>
      </w:r>
      <w:proofErr w:type="gramEnd"/>
    </w:p>
    <w:p w:rsidR="001942AF" w:rsidRPr="001942AF" w:rsidRDefault="001942AF" w:rsidP="001942AF">
      <w:pPr>
        <w:spacing w:line="240" w:lineRule="atLeast"/>
        <w:ind w:firstLine="708"/>
        <w:jc w:val="both"/>
        <w:rPr>
          <w:rFonts w:ascii="Times New Roman" w:hAnsi="Times New Roman"/>
          <w:b/>
          <w:color w:val="000000"/>
          <w:sz w:val="24"/>
          <w:szCs w:val="24"/>
        </w:rPr>
      </w:pPr>
      <w:r w:rsidRPr="001942AF">
        <w:rPr>
          <w:rFonts w:ascii="Times New Roman" w:hAnsi="Times New Roman"/>
          <w:b/>
          <w:color w:val="000000"/>
          <w:sz w:val="24"/>
          <w:szCs w:val="24"/>
        </w:rPr>
        <w:t>7.2 Порядок вскрытия конвертов с заявками на участие в конкурсе</w:t>
      </w:r>
    </w:p>
    <w:p w:rsidR="001942AF" w:rsidRPr="001942AF" w:rsidRDefault="001942AF" w:rsidP="001942AF">
      <w:pPr>
        <w:spacing w:after="0" w:line="240" w:lineRule="atLeast"/>
        <w:ind w:firstLine="709"/>
        <w:jc w:val="both"/>
        <w:rPr>
          <w:rFonts w:ascii="Times New Roman" w:hAnsi="Times New Roman"/>
          <w:color w:val="000000"/>
          <w:sz w:val="24"/>
          <w:szCs w:val="24"/>
        </w:rPr>
      </w:pPr>
      <w:r w:rsidRPr="001942AF">
        <w:rPr>
          <w:rFonts w:ascii="Times New Roman" w:hAnsi="Times New Roman"/>
          <w:color w:val="000000"/>
          <w:sz w:val="24"/>
          <w:szCs w:val="24"/>
        </w:rPr>
        <w:t>Конкурс является открытым и проводится в форме конкурса документов. В день, во время и в месте, указанном в извещении о проведении открытого конкурса, Конкурсной комиссией вскрываются конверты с заявками на участие в конкурсе,  и рассматривается соответствие заявок на участие в конкурсе и участников размещения заявки требованиям, установленным настоящей Конкурсной документацией и действующим законодательством. Непосредственно перед вскрытием конвертов с заявками, но не раньше времени, указанного в извещении о проведении Конкурса и в конкурсной документации, конкурсная комиссия обязана объявить присутствующим при вскрытии конвертов соискателям о возможности до начала указанной процедуры подать, изменить или отозвать заявки.</w:t>
      </w:r>
    </w:p>
    <w:p w:rsidR="001942AF" w:rsidRPr="001942AF" w:rsidRDefault="001942AF" w:rsidP="001942AF">
      <w:pPr>
        <w:spacing w:after="0" w:line="240" w:lineRule="atLeast"/>
        <w:ind w:firstLine="709"/>
        <w:jc w:val="both"/>
        <w:rPr>
          <w:rFonts w:ascii="Times New Roman" w:hAnsi="Times New Roman"/>
          <w:color w:val="000000"/>
          <w:sz w:val="24"/>
          <w:szCs w:val="24"/>
        </w:rPr>
      </w:pPr>
      <w:r w:rsidRPr="001942AF">
        <w:rPr>
          <w:rFonts w:ascii="Times New Roman" w:hAnsi="Times New Roman"/>
          <w:color w:val="000000"/>
          <w:sz w:val="24"/>
          <w:szCs w:val="24"/>
        </w:rPr>
        <w:t>Соискатели, подавшие заявки, или их представители вправе присутствовать при вскрытии конвертов. В этом случае соискатели в обязательном порядке информируют Конкурсную комиссию не менее чем за один день.</w:t>
      </w:r>
    </w:p>
    <w:p w:rsidR="001942AF" w:rsidRPr="001942AF" w:rsidRDefault="001942AF" w:rsidP="001942AF">
      <w:pPr>
        <w:spacing w:after="0" w:line="240" w:lineRule="atLeast"/>
        <w:ind w:firstLine="709"/>
        <w:jc w:val="both"/>
        <w:rPr>
          <w:rFonts w:ascii="Times New Roman" w:hAnsi="Times New Roman"/>
          <w:color w:val="000000"/>
          <w:sz w:val="24"/>
          <w:szCs w:val="24"/>
        </w:rPr>
      </w:pPr>
      <w:r w:rsidRPr="001942AF">
        <w:rPr>
          <w:rFonts w:ascii="Times New Roman" w:hAnsi="Times New Roman"/>
          <w:color w:val="000000"/>
          <w:sz w:val="24"/>
          <w:szCs w:val="24"/>
        </w:rPr>
        <w:t>При вскрытии конвертов с заявками конкурсная комиссия вправе потребовать от соискателей разъяснения положений представленных в составе заявки документов. При этом не допускается изменение заявки. Конкурсная комиссия не вправе предъявлять дополнительные требования к соискателям или изменять указанные в Конкурсной документации требования. Все разъяснения вносятся в протокол.</w:t>
      </w:r>
    </w:p>
    <w:p w:rsidR="001942AF" w:rsidRPr="001942AF" w:rsidRDefault="001942AF" w:rsidP="001942AF">
      <w:pPr>
        <w:spacing w:after="0" w:line="240" w:lineRule="atLeast"/>
        <w:ind w:firstLine="709"/>
        <w:jc w:val="both"/>
        <w:rPr>
          <w:rFonts w:ascii="Times New Roman" w:hAnsi="Times New Roman"/>
          <w:color w:val="000000"/>
          <w:sz w:val="24"/>
          <w:szCs w:val="24"/>
        </w:rPr>
      </w:pPr>
      <w:r w:rsidRPr="001942AF">
        <w:rPr>
          <w:rFonts w:ascii="Times New Roman" w:hAnsi="Times New Roman"/>
          <w:color w:val="000000"/>
          <w:sz w:val="24"/>
          <w:szCs w:val="24"/>
        </w:rPr>
        <w:t>Протокол вскрытия конвертов с заявками ведется конкурсной комиссией и подписывается всеми присутствующими членами. Указанный протокол размещается организатором Конкурса в день его подписания на официальном сайте.</w:t>
      </w:r>
    </w:p>
    <w:p w:rsidR="001942AF" w:rsidRPr="001942AF" w:rsidRDefault="001942AF" w:rsidP="001942AF">
      <w:pPr>
        <w:spacing w:line="240" w:lineRule="atLeast"/>
        <w:ind w:firstLine="708"/>
        <w:outlineLvl w:val="0"/>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1942AF">
      <w:pPr>
        <w:spacing w:line="240" w:lineRule="atLeast"/>
        <w:ind w:firstLine="708"/>
        <w:outlineLvl w:val="0"/>
        <w:rPr>
          <w:rFonts w:ascii="Times New Roman" w:hAnsi="Times New Roman"/>
          <w:b/>
          <w:bCs/>
          <w:color w:val="000000"/>
          <w:sz w:val="24"/>
          <w:szCs w:val="24"/>
        </w:rPr>
      </w:pPr>
      <w:r w:rsidRPr="001942AF">
        <w:rPr>
          <w:rFonts w:ascii="Times New Roman" w:hAnsi="Times New Roman"/>
          <w:b/>
          <w:bCs/>
          <w:color w:val="000000"/>
          <w:sz w:val="24"/>
          <w:szCs w:val="24"/>
        </w:rPr>
        <w:t>8 Рассмотрение заявок</w:t>
      </w:r>
    </w:p>
    <w:p w:rsidR="001942AF" w:rsidRPr="001942AF" w:rsidRDefault="001942AF" w:rsidP="001942AF">
      <w:pPr>
        <w:spacing w:line="240" w:lineRule="atLeast"/>
        <w:ind w:firstLine="708"/>
        <w:jc w:val="both"/>
        <w:rPr>
          <w:rFonts w:ascii="Times New Roman" w:hAnsi="Times New Roman"/>
          <w:b/>
          <w:color w:val="000000"/>
          <w:sz w:val="24"/>
          <w:szCs w:val="24"/>
        </w:rPr>
      </w:pPr>
      <w:r w:rsidRPr="001942AF">
        <w:rPr>
          <w:rFonts w:ascii="Times New Roman" w:hAnsi="Times New Roman"/>
          <w:b/>
          <w:color w:val="000000"/>
          <w:sz w:val="24"/>
          <w:szCs w:val="24"/>
        </w:rPr>
        <w:t>8.1 Дата, время и  место рассмотрения  и оценки заявок на участие в конкурсе</w:t>
      </w:r>
    </w:p>
    <w:p w:rsidR="001942AF" w:rsidRPr="001942AF" w:rsidRDefault="001942AF" w:rsidP="001942AF">
      <w:pPr>
        <w:spacing w:after="0" w:line="240" w:lineRule="atLeast"/>
        <w:ind w:firstLine="708"/>
        <w:jc w:val="both"/>
        <w:rPr>
          <w:rFonts w:ascii="Times New Roman" w:hAnsi="Times New Roman"/>
          <w:sz w:val="24"/>
          <w:szCs w:val="24"/>
        </w:rPr>
      </w:pPr>
      <w:r w:rsidRPr="001942AF">
        <w:rPr>
          <w:rFonts w:ascii="Times New Roman" w:hAnsi="Times New Roman"/>
          <w:bCs/>
          <w:sz w:val="24"/>
          <w:szCs w:val="24"/>
        </w:rPr>
        <w:t xml:space="preserve">16 октября  2015 года в 10-00 часов 10 минут (время местное) по адресу: </w:t>
      </w:r>
      <w:r w:rsidRPr="001942AF">
        <w:rPr>
          <w:rFonts w:ascii="Times New Roman" w:hAnsi="Times New Roman"/>
          <w:sz w:val="24"/>
          <w:szCs w:val="24"/>
        </w:rPr>
        <w:t xml:space="preserve">658340, Алтайский край, </w:t>
      </w:r>
      <w:proofErr w:type="spellStart"/>
      <w:r w:rsidRPr="001942AF">
        <w:rPr>
          <w:rFonts w:ascii="Times New Roman" w:hAnsi="Times New Roman"/>
          <w:sz w:val="24"/>
          <w:szCs w:val="24"/>
        </w:rPr>
        <w:t>Краснощёковский</w:t>
      </w:r>
      <w:proofErr w:type="spellEnd"/>
      <w:r w:rsidRPr="001942AF">
        <w:rPr>
          <w:rFonts w:ascii="Times New Roman" w:hAnsi="Times New Roman"/>
          <w:sz w:val="24"/>
          <w:szCs w:val="24"/>
        </w:rPr>
        <w:t xml:space="preserve"> район, с. Краснощёково, ул. Ленина, 152 , 2 этаж.</w:t>
      </w:r>
    </w:p>
    <w:p w:rsidR="001942AF" w:rsidRPr="001942AF" w:rsidRDefault="001942AF" w:rsidP="001942AF">
      <w:pPr>
        <w:spacing w:after="0" w:line="240" w:lineRule="atLeast"/>
        <w:ind w:firstLine="708"/>
        <w:jc w:val="both"/>
        <w:rPr>
          <w:rFonts w:ascii="Times New Roman" w:hAnsi="Times New Roman"/>
          <w:color w:val="000000"/>
          <w:sz w:val="24"/>
          <w:szCs w:val="24"/>
        </w:rPr>
      </w:pPr>
      <w:r w:rsidRPr="001942AF">
        <w:rPr>
          <w:rFonts w:ascii="Times New Roman" w:hAnsi="Times New Roman"/>
          <w:color w:val="000000"/>
          <w:sz w:val="24"/>
          <w:szCs w:val="24"/>
        </w:rPr>
        <w:t>Конкурсная комиссия рассматривает заявки на предмет соответствия требованиям, установленным конкурсной документацией.</w:t>
      </w:r>
    </w:p>
    <w:p w:rsidR="001942AF" w:rsidRPr="001942AF" w:rsidRDefault="001942AF" w:rsidP="001942AF">
      <w:pPr>
        <w:spacing w:after="0" w:line="240" w:lineRule="atLeast"/>
        <w:jc w:val="both"/>
        <w:rPr>
          <w:rFonts w:ascii="Times New Roman" w:hAnsi="Times New Roman"/>
          <w:color w:val="000000"/>
          <w:sz w:val="24"/>
          <w:szCs w:val="24"/>
        </w:rPr>
      </w:pPr>
      <w:r w:rsidRPr="001942AF">
        <w:rPr>
          <w:rFonts w:ascii="Times New Roman" w:hAnsi="Times New Roman"/>
          <w:color w:val="000000"/>
          <w:sz w:val="24"/>
          <w:szCs w:val="24"/>
        </w:rPr>
        <w:t xml:space="preserve">Срок рассмотрения заявок конкурсной комиссией </w:t>
      </w:r>
      <w:r w:rsidRPr="001942AF">
        <w:rPr>
          <w:rFonts w:ascii="Times New Roman" w:hAnsi="Times New Roman"/>
          <w:b/>
          <w:bCs/>
          <w:color w:val="000000"/>
          <w:sz w:val="24"/>
          <w:szCs w:val="24"/>
        </w:rPr>
        <w:t>не должен превышать двадцати дней</w:t>
      </w:r>
      <w:r w:rsidRPr="001942AF">
        <w:rPr>
          <w:rFonts w:ascii="Times New Roman" w:hAnsi="Times New Roman"/>
          <w:color w:val="000000"/>
          <w:sz w:val="24"/>
          <w:szCs w:val="24"/>
        </w:rPr>
        <w:t xml:space="preserve"> со дня вскрытия конвертов.</w:t>
      </w:r>
    </w:p>
    <w:p w:rsidR="001942AF" w:rsidRPr="001942AF" w:rsidRDefault="001942AF" w:rsidP="001942AF">
      <w:pPr>
        <w:spacing w:line="240" w:lineRule="atLeast"/>
        <w:jc w:val="both"/>
        <w:rPr>
          <w:rFonts w:ascii="Times New Roman" w:hAnsi="Times New Roman"/>
          <w:color w:val="000000"/>
          <w:sz w:val="24"/>
          <w:szCs w:val="24"/>
        </w:rPr>
      </w:pPr>
    </w:p>
    <w:p w:rsidR="001942AF" w:rsidRPr="001942AF" w:rsidRDefault="001942AF" w:rsidP="001942AF">
      <w:pPr>
        <w:spacing w:line="240" w:lineRule="atLeast"/>
        <w:ind w:firstLine="708"/>
        <w:jc w:val="both"/>
        <w:rPr>
          <w:rFonts w:ascii="Times New Roman" w:hAnsi="Times New Roman"/>
          <w:b/>
          <w:color w:val="000000"/>
          <w:sz w:val="24"/>
          <w:szCs w:val="24"/>
        </w:rPr>
      </w:pPr>
      <w:r w:rsidRPr="001942AF">
        <w:rPr>
          <w:rFonts w:ascii="Times New Roman" w:hAnsi="Times New Roman"/>
          <w:b/>
          <w:color w:val="000000"/>
          <w:sz w:val="24"/>
          <w:szCs w:val="24"/>
        </w:rPr>
        <w:t>8.2 Основания отклонения заявок соискателей</w:t>
      </w:r>
    </w:p>
    <w:p w:rsidR="001942AF" w:rsidRPr="001942AF" w:rsidRDefault="001942AF" w:rsidP="001942AF">
      <w:pPr>
        <w:spacing w:after="0" w:line="240" w:lineRule="atLeast"/>
        <w:jc w:val="both"/>
        <w:rPr>
          <w:rFonts w:ascii="Times New Roman" w:hAnsi="Times New Roman"/>
          <w:color w:val="000000"/>
          <w:sz w:val="24"/>
          <w:szCs w:val="24"/>
        </w:rPr>
      </w:pPr>
      <w:r w:rsidRPr="001942AF">
        <w:rPr>
          <w:rFonts w:ascii="Times New Roman" w:hAnsi="Times New Roman"/>
          <w:color w:val="000000"/>
          <w:sz w:val="24"/>
          <w:szCs w:val="24"/>
        </w:rPr>
        <w:t>1) несоответствие  единым требованиям к соискателям Конкурса, установленным конкурсной документацией;</w:t>
      </w:r>
    </w:p>
    <w:p w:rsidR="001942AF" w:rsidRPr="001942AF" w:rsidRDefault="001942AF" w:rsidP="001942AF">
      <w:pPr>
        <w:spacing w:after="0" w:line="240" w:lineRule="atLeast"/>
        <w:jc w:val="both"/>
        <w:rPr>
          <w:rFonts w:ascii="Times New Roman" w:hAnsi="Times New Roman"/>
          <w:color w:val="000000"/>
          <w:sz w:val="24"/>
          <w:szCs w:val="24"/>
        </w:rPr>
      </w:pPr>
      <w:r w:rsidRPr="001942AF">
        <w:rPr>
          <w:rFonts w:ascii="Times New Roman" w:hAnsi="Times New Roman"/>
          <w:color w:val="000000"/>
          <w:sz w:val="24"/>
          <w:szCs w:val="24"/>
        </w:rPr>
        <w:t>2) невыполнение установленных конкурсной документацией требований к оформлению соискателями заявки.</w:t>
      </w:r>
    </w:p>
    <w:p w:rsidR="001942AF" w:rsidRPr="001942AF" w:rsidRDefault="001942AF" w:rsidP="001942AF">
      <w:pPr>
        <w:spacing w:line="240" w:lineRule="atLeast"/>
        <w:jc w:val="both"/>
        <w:rPr>
          <w:rFonts w:ascii="Times New Roman" w:hAnsi="Times New Roman"/>
          <w:color w:val="000000"/>
          <w:sz w:val="24"/>
          <w:szCs w:val="24"/>
        </w:rPr>
      </w:pPr>
    </w:p>
    <w:p w:rsidR="001942AF" w:rsidRPr="001942AF" w:rsidRDefault="001942AF" w:rsidP="001942AF">
      <w:pPr>
        <w:spacing w:line="240" w:lineRule="atLeast"/>
        <w:ind w:firstLine="708"/>
        <w:jc w:val="both"/>
        <w:rPr>
          <w:rFonts w:ascii="Times New Roman" w:hAnsi="Times New Roman"/>
          <w:b/>
          <w:color w:val="000000"/>
          <w:sz w:val="24"/>
          <w:szCs w:val="24"/>
        </w:rPr>
      </w:pPr>
      <w:r w:rsidRPr="001942AF">
        <w:rPr>
          <w:rFonts w:ascii="Times New Roman" w:hAnsi="Times New Roman"/>
          <w:b/>
          <w:color w:val="000000"/>
          <w:sz w:val="24"/>
          <w:szCs w:val="24"/>
        </w:rPr>
        <w:t>8.3 Основания рассмотрения заявок соискателей</w:t>
      </w:r>
    </w:p>
    <w:p w:rsidR="001942AF" w:rsidRPr="001942AF" w:rsidRDefault="001942AF" w:rsidP="001942AF">
      <w:pPr>
        <w:spacing w:after="0" w:line="240" w:lineRule="atLeast"/>
        <w:ind w:firstLine="708"/>
        <w:jc w:val="both"/>
        <w:rPr>
          <w:rFonts w:ascii="Times New Roman" w:hAnsi="Times New Roman"/>
          <w:color w:val="000000"/>
          <w:sz w:val="24"/>
          <w:szCs w:val="24"/>
        </w:rPr>
      </w:pPr>
      <w:r w:rsidRPr="001942AF">
        <w:rPr>
          <w:rFonts w:ascii="Times New Roman" w:hAnsi="Times New Roman"/>
          <w:color w:val="000000"/>
          <w:sz w:val="24"/>
          <w:szCs w:val="24"/>
        </w:rPr>
        <w:t>На основании результатов рассмотрения заявок, с учетом заключений рабочих групп (в случае их создания) конкурсной комиссией принимается решение о допуске соискателя к участию в Конкурсе или об отказе в допуске. Данное решение принимается на заседании конкурсной комиссии и оформляется протоколом рассмотрения заявок, который ведется Конкурсной комиссией и подписывается всеми присутствующими на заседании членами.</w:t>
      </w:r>
    </w:p>
    <w:p w:rsidR="001942AF" w:rsidRPr="001942AF" w:rsidRDefault="001942AF" w:rsidP="001942AF">
      <w:pPr>
        <w:spacing w:after="0" w:line="240" w:lineRule="atLeast"/>
        <w:ind w:firstLine="708"/>
        <w:jc w:val="both"/>
        <w:rPr>
          <w:rFonts w:ascii="Times New Roman" w:hAnsi="Times New Roman"/>
          <w:color w:val="000000"/>
          <w:sz w:val="24"/>
          <w:szCs w:val="24"/>
        </w:rPr>
      </w:pPr>
      <w:r w:rsidRPr="001942AF">
        <w:rPr>
          <w:rFonts w:ascii="Times New Roman" w:hAnsi="Times New Roman"/>
          <w:color w:val="000000"/>
          <w:sz w:val="24"/>
          <w:szCs w:val="24"/>
        </w:rPr>
        <w:lastRenderedPageBreak/>
        <w:t>Протокол должен содержать сведения о соискателях, подавших заявки, решение о допуске соискателя к участию в Конкурсе и о признании его участником Конкурса или об отказе в допуске к участию в Конкурсе, с обоснованием такого решения.</w:t>
      </w:r>
    </w:p>
    <w:p w:rsidR="001942AF" w:rsidRPr="001942AF" w:rsidRDefault="001942AF" w:rsidP="001942AF">
      <w:pPr>
        <w:spacing w:after="0" w:line="240" w:lineRule="atLeast"/>
        <w:jc w:val="both"/>
        <w:rPr>
          <w:rFonts w:ascii="Times New Roman" w:hAnsi="Times New Roman"/>
          <w:color w:val="000000"/>
          <w:sz w:val="24"/>
          <w:szCs w:val="24"/>
        </w:rPr>
      </w:pPr>
      <w:r w:rsidRPr="001942AF">
        <w:rPr>
          <w:rFonts w:ascii="Times New Roman" w:hAnsi="Times New Roman"/>
          <w:color w:val="000000"/>
          <w:sz w:val="24"/>
          <w:szCs w:val="24"/>
        </w:rPr>
        <w:t>Указанный протокол в течение  одного рабочего  дня с момента его подписания размещается организатором Конкурса на официальном сайте.</w:t>
      </w:r>
    </w:p>
    <w:p w:rsidR="001942AF" w:rsidRPr="001942AF" w:rsidRDefault="001942AF" w:rsidP="001942AF">
      <w:pPr>
        <w:spacing w:after="0" w:line="240" w:lineRule="atLeast"/>
        <w:ind w:firstLine="708"/>
        <w:jc w:val="both"/>
        <w:rPr>
          <w:rFonts w:ascii="Times New Roman" w:hAnsi="Times New Roman"/>
          <w:color w:val="000000"/>
          <w:sz w:val="24"/>
          <w:szCs w:val="24"/>
        </w:rPr>
      </w:pPr>
      <w:proofErr w:type="gramStart"/>
      <w:r w:rsidRPr="001942AF">
        <w:rPr>
          <w:rFonts w:ascii="Times New Roman" w:hAnsi="Times New Roman"/>
          <w:color w:val="000000"/>
          <w:sz w:val="24"/>
          <w:szCs w:val="24"/>
        </w:rPr>
        <w:t>Соискателям, подавшим заявки и признанным участниками Конкурса, и соискателям, подавшим заявки и не допущенным к участию в Конкурсе, направляются уведомления о принятых конкурсной комиссией решениях не позднее дня, следующего за днем подписания указанного протокола.</w:t>
      </w:r>
      <w:proofErr w:type="gramEnd"/>
    </w:p>
    <w:p w:rsidR="001942AF" w:rsidRPr="001942AF" w:rsidRDefault="001942AF" w:rsidP="001942AF">
      <w:pPr>
        <w:spacing w:after="0" w:line="240" w:lineRule="atLeast"/>
        <w:ind w:firstLine="708"/>
        <w:jc w:val="both"/>
        <w:rPr>
          <w:rFonts w:ascii="Times New Roman" w:hAnsi="Times New Roman"/>
          <w:color w:val="000000"/>
          <w:sz w:val="24"/>
          <w:szCs w:val="24"/>
        </w:rPr>
      </w:pPr>
      <w:r w:rsidRPr="001942AF">
        <w:rPr>
          <w:rFonts w:ascii="Times New Roman" w:hAnsi="Times New Roman"/>
          <w:color w:val="000000"/>
          <w:sz w:val="24"/>
          <w:szCs w:val="24"/>
        </w:rPr>
        <w:t>В случае если на основании результатов рассмотрения заявок принято решение об отказе в допуске к участию всех соискателей, подавших заявки, или о допуске к участию только одного соискателя Конкурс признается несостоявшимся.</w:t>
      </w:r>
    </w:p>
    <w:p w:rsidR="001942AF" w:rsidRPr="001942AF" w:rsidRDefault="001942AF" w:rsidP="001942AF">
      <w:pPr>
        <w:spacing w:after="0" w:line="240" w:lineRule="atLeast"/>
        <w:ind w:firstLine="708"/>
        <w:jc w:val="both"/>
        <w:rPr>
          <w:rFonts w:ascii="Times New Roman" w:hAnsi="Times New Roman"/>
          <w:color w:val="000000"/>
          <w:sz w:val="24"/>
          <w:szCs w:val="24"/>
        </w:rPr>
      </w:pPr>
      <w:r w:rsidRPr="001942AF">
        <w:rPr>
          <w:rFonts w:ascii="Times New Roman" w:hAnsi="Times New Roman"/>
          <w:color w:val="000000"/>
          <w:sz w:val="24"/>
          <w:szCs w:val="24"/>
        </w:rPr>
        <w:t>В случае если Конкурс признан несостоявшимся и только один соискатель признан участником, организатор Конкурса в течение трех дней со дня подписания протокола рассмотрения заявок обязан передать такому участнику Конкурса проект договора об оказании услуг по перевозке пассажиров и багажа. При этом указанный договор заключается на условиях, которые предусмотрены заявкой на участие в конкурсе и Конкурсной документацией.</w:t>
      </w:r>
    </w:p>
    <w:p w:rsidR="001942AF" w:rsidRPr="001942AF" w:rsidRDefault="001942AF" w:rsidP="001942AF">
      <w:pPr>
        <w:spacing w:after="0" w:line="240" w:lineRule="atLeast"/>
        <w:ind w:firstLine="708"/>
        <w:jc w:val="both"/>
        <w:rPr>
          <w:rFonts w:ascii="Times New Roman" w:hAnsi="Times New Roman"/>
          <w:color w:val="000000"/>
          <w:sz w:val="24"/>
          <w:szCs w:val="24"/>
        </w:rPr>
      </w:pPr>
      <w:proofErr w:type="gramStart"/>
      <w:r w:rsidRPr="001942AF">
        <w:rPr>
          <w:rFonts w:ascii="Times New Roman" w:hAnsi="Times New Roman"/>
          <w:color w:val="000000"/>
          <w:sz w:val="24"/>
          <w:szCs w:val="24"/>
        </w:rPr>
        <w:t>При несогласии с решением конкурсной комиссии об отказе в допуске к участию</w:t>
      </w:r>
      <w:proofErr w:type="gramEnd"/>
      <w:r w:rsidRPr="001942AF">
        <w:rPr>
          <w:rFonts w:ascii="Times New Roman" w:hAnsi="Times New Roman"/>
          <w:color w:val="000000"/>
          <w:sz w:val="24"/>
          <w:szCs w:val="24"/>
        </w:rPr>
        <w:t xml:space="preserve"> в Конкурсе соискатель имеет право обжаловать её решение в установленном законодательством порядке.</w:t>
      </w:r>
    </w:p>
    <w:p w:rsidR="001942AF" w:rsidRPr="001942AF" w:rsidRDefault="001942AF" w:rsidP="001942AF">
      <w:pPr>
        <w:spacing w:line="240" w:lineRule="atLeast"/>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1942AF">
      <w:pPr>
        <w:spacing w:line="240" w:lineRule="atLeast"/>
        <w:ind w:firstLine="708"/>
        <w:outlineLvl w:val="0"/>
        <w:rPr>
          <w:rFonts w:ascii="Times New Roman" w:hAnsi="Times New Roman"/>
          <w:b/>
          <w:bCs/>
          <w:color w:val="000000"/>
          <w:sz w:val="24"/>
          <w:szCs w:val="24"/>
        </w:rPr>
      </w:pPr>
      <w:r w:rsidRPr="001942AF">
        <w:rPr>
          <w:rFonts w:ascii="Times New Roman" w:hAnsi="Times New Roman"/>
          <w:b/>
          <w:bCs/>
          <w:color w:val="000000"/>
          <w:sz w:val="24"/>
          <w:szCs w:val="24"/>
        </w:rPr>
        <w:t>9 Оценка заявок и определение победителя Конкурса</w:t>
      </w:r>
    </w:p>
    <w:p w:rsidR="001942AF" w:rsidRPr="001942AF" w:rsidRDefault="001942AF" w:rsidP="001942AF">
      <w:pPr>
        <w:spacing w:after="0" w:line="240" w:lineRule="atLeast"/>
        <w:jc w:val="both"/>
        <w:rPr>
          <w:rFonts w:ascii="Times New Roman" w:hAnsi="Times New Roman"/>
          <w:color w:val="000000"/>
          <w:sz w:val="24"/>
          <w:szCs w:val="24"/>
        </w:rPr>
      </w:pPr>
      <w:r w:rsidRPr="001942AF">
        <w:rPr>
          <w:rFonts w:ascii="Times New Roman" w:hAnsi="Times New Roman"/>
          <w:color w:val="000000"/>
          <w:sz w:val="24"/>
          <w:szCs w:val="24"/>
        </w:rPr>
        <w:t> </w:t>
      </w:r>
      <w:r>
        <w:rPr>
          <w:rFonts w:ascii="Times New Roman" w:hAnsi="Times New Roman"/>
          <w:color w:val="000000"/>
          <w:sz w:val="24"/>
          <w:szCs w:val="24"/>
          <w:lang w:val="en-US"/>
        </w:rPr>
        <w:tab/>
      </w:r>
      <w:r w:rsidRPr="001942AF">
        <w:rPr>
          <w:rFonts w:ascii="Times New Roman" w:hAnsi="Times New Roman"/>
          <w:color w:val="000000"/>
          <w:sz w:val="24"/>
          <w:szCs w:val="24"/>
        </w:rPr>
        <w:t xml:space="preserve">Оценка и сопоставление заявок участников Конкурса проводятся в сроки, указанные в извещении о проведении Конкурса и в конкурсной документации. Срок оценки заявок участников Конкурса не должен превышать  двадцати дней </w:t>
      </w:r>
      <w:proofErr w:type="gramStart"/>
      <w:r w:rsidRPr="001942AF">
        <w:rPr>
          <w:rFonts w:ascii="Times New Roman" w:hAnsi="Times New Roman"/>
          <w:color w:val="000000"/>
          <w:sz w:val="24"/>
          <w:szCs w:val="24"/>
        </w:rPr>
        <w:t>с даты вскрытия</w:t>
      </w:r>
      <w:proofErr w:type="gramEnd"/>
      <w:r w:rsidRPr="001942AF">
        <w:rPr>
          <w:rFonts w:ascii="Times New Roman" w:hAnsi="Times New Roman"/>
          <w:color w:val="000000"/>
          <w:sz w:val="24"/>
          <w:szCs w:val="24"/>
        </w:rPr>
        <w:t xml:space="preserve"> конвертов с такими заявками.        Для определения победителя конкурсная комиссия оценивает заявки участников в соответствии с показателями оценки заявок участников Конкурса (Таблица 4 настоящей документации).</w:t>
      </w:r>
    </w:p>
    <w:p w:rsidR="001942AF" w:rsidRPr="001942AF" w:rsidRDefault="001942AF" w:rsidP="001942AF">
      <w:pPr>
        <w:spacing w:after="0" w:line="240" w:lineRule="atLeast"/>
        <w:ind w:firstLine="708"/>
        <w:jc w:val="both"/>
        <w:rPr>
          <w:rFonts w:ascii="Times New Roman" w:hAnsi="Times New Roman"/>
          <w:color w:val="000000"/>
          <w:sz w:val="24"/>
          <w:szCs w:val="24"/>
        </w:rPr>
      </w:pPr>
      <w:r w:rsidRPr="001942AF">
        <w:rPr>
          <w:rFonts w:ascii="Times New Roman" w:hAnsi="Times New Roman"/>
          <w:color w:val="000000"/>
          <w:sz w:val="24"/>
          <w:szCs w:val="24"/>
        </w:rPr>
        <w:t>Оценка заявок участников Конкурса производится по десятибалльной шкале. По каждому из критериев членами конкурсной комиссии выставляются баллы. Ведется подсчет общей суммы баллов каждого участника. Решения конкурсной комиссии принимаются при наличии не менее половины общего числа ее членов.</w:t>
      </w:r>
    </w:p>
    <w:p w:rsidR="001942AF" w:rsidRPr="001942AF" w:rsidRDefault="001942AF" w:rsidP="001942AF">
      <w:pPr>
        <w:spacing w:after="0" w:line="240" w:lineRule="atLeast"/>
        <w:ind w:firstLine="708"/>
        <w:jc w:val="both"/>
        <w:rPr>
          <w:rFonts w:ascii="Times New Roman" w:hAnsi="Times New Roman"/>
          <w:color w:val="000000"/>
          <w:sz w:val="24"/>
          <w:szCs w:val="24"/>
        </w:rPr>
      </w:pPr>
      <w:r w:rsidRPr="001942AF">
        <w:rPr>
          <w:rFonts w:ascii="Times New Roman" w:hAnsi="Times New Roman"/>
          <w:color w:val="000000"/>
          <w:sz w:val="24"/>
          <w:szCs w:val="24"/>
        </w:rPr>
        <w:t>Заявке, набравшей наибольшее количество баллов, присваивается первый номер, последующим двум – соответственно второй и третий.</w:t>
      </w:r>
    </w:p>
    <w:p w:rsidR="001942AF" w:rsidRPr="001942AF" w:rsidRDefault="001942AF" w:rsidP="001942AF">
      <w:pPr>
        <w:spacing w:after="0" w:line="240" w:lineRule="atLeast"/>
        <w:ind w:firstLine="708"/>
        <w:jc w:val="both"/>
        <w:rPr>
          <w:rFonts w:ascii="Times New Roman" w:hAnsi="Times New Roman"/>
          <w:color w:val="000000"/>
          <w:sz w:val="24"/>
          <w:szCs w:val="24"/>
        </w:rPr>
      </w:pPr>
      <w:proofErr w:type="gramStart"/>
      <w:r w:rsidRPr="001942AF">
        <w:rPr>
          <w:rFonts w:ascii="Times New Roman" w:hAnsi="Times New Roman"/>
          <w:color w:val="000000"/>
          <w:sz w:val="24"/>
          <w:szCs w:val="24"/>
        </w:rPr>
        <w:t>При равенстве баллов решение о присвоении порядкового номера принимается в зависимости от времени поступления заявок, начиная с поступившей ранее остальных (по отметке в регистрационном журнале).</w:t>
      </w:r>
      <w:proofErr w:type="gramEnd"/>
    </w:p>
    <w:p w:rsidR="001942AF" w:rsidRPr="001942AF" w:rsidRDefault="001942AF" w:rsidP="001942AF">
      <w:pPr>
        <w:spacing w:after="0" w:line="240" w:lineRule="atLeast"/>
        <w:ind w:firstLine="708"/>
        <w:jc w:val="both"/>
        <w:rPr>
          <w:rFonts w:ascii="Times New Roman" w:hAnsi="Times New Roman"/>
          <w:color w:val="000000"/>
          <w:sz w:val="24"/>
          <w:szCs w:val="24"/>
        </w:rPr>
      </w:pPr>
      <w:r w:rsidRPr="001942AF">
        <w:rPr>
          <w:rFonts w:ascii="Times New Roman" w:hAnsi="Times New Roman"/>
          <w:color w:val="000000"/>
          <w:sz w:val="24"/>
          <w:szCs w:val="24"/>
        </w:rPr>
        <w:t>Победителем Конкурса признается участник, заявке которого присвоен первый номер.</w:t>
      </w:r>
    </w:p>
    <w:p w:rsidR="001942AF" w:rsidRPr="001942AF" w:rsidRDefault="001942AF" w:rsidP="001942AF">
      <w:pPr>
        <w:spacing w:after="0" w:line="240" w:lineRule="atLeast"/>
        <w:ind w:firstLine="708"/>
        <w:jc w:val="both"/>
        <w:rPr>
          <w:rFonts w:ascii="Times New Roman" w:hAnsi="Times New Roman"/>
          <w:color w:val="000000"/>
          <w:sz w:val="24"/>
          <w:szCs w:val="24"/>
        </w:rPr>
      </w:pPr>
      <w:r w:rsidRPr="001942AF">
        <w:rPr>
          <w:rFonts w:ascii="Times New Roman" w:hAnsi="Times New Roman"/>
          <w:color w:val="000000"/>
          <w:sz w:val="24"/>
          <w:szCs w:val="24"/>
        </w:rPr>
        <w:t xml:space="preserve">Решение конкурсной комиссии о результатах Конкурса оформляется протоколом, в котором указываются следующие сведения: место, дата и время проведения оценки и сопоставления заявок; участники Конкурса, заявки которых были оценены; критерии оценки заявок; принятые на основании результатов оценки решения о присвоении данным заявкам порядковых номеров; </w:t>
      </w:r>
      <w:proofErr w:type="gramStart"/>
      <w:r w:rsidRPr="001942AF">
        <w:rPr>
          <w:rFonts w:ascii="Times New Roman" w:hAnsi="Times New Roman"/>
          <w:color w:val="000000"/>
          <w:sz w:val="24"/>
          <w:szCs w:val="24"/>
        </w:rPr>
        <w:t>наименование (для юридических лиц), фамилия, имя, отчество (для физических лиц) и почтовый адрес победителя Конкурса, а также участника, заявке, которого присвоен второй номер.</w:t>
      </w:r>
      <w:proofErr w:type="gramEnd"/>
    </w:p>
    <w:p w:rsidR="001942AF" w:rsidRPr="001942AF" w:rsidRDefault="001942AF" w:rsidP="001942AF">
      <w:pPr>
        <w:spacing w:after="0" w:line="240" w:lineRule="atLeast"/>
        <w:ind w:firstLine="708"/>
        <w:jc w:val="both"/>
        <w:rPr>
          <w:rFonts w:ascii="Times New Roman" w:hAnsi="Times New Roman"/>
          <w:color w:val="000000"/>
          <w:sz w:val="24"/>
          <w:szCs w:val="24"/>
        </w:rPr>
      </w:pPr>
      <w:r w:rsidRPr="001942AF">
        <w:rPr>
          <w:rFonts w:ascii="Times New Roman" w:hAnsi="Times New Roman"/>
          <w:color w:val="000000"/>
          <w:sz w:val="24"/>
          <w:szCs w:val="24"/>
        </w:rPr>
        <w:t>Протокол заседания конкурсной комиссии подписывается всеми присутствующими членами в течение дня, следующего за днём окончания проведения оценки и сопоставления заявок на участие в Конкурсе. Протокол составляется в двух экземплярах, один из которых хранится у организатора Конкурса.</w:t>
      </w:r>
    </w:p>
    <w:p w:rsidR="001942AF" w:rsidRPr="001942AF" w:rsidRDefault="001942AF" w:rsidP="001942AF">
      <w:pPr>
        <w:spacing w:after="0" w:line="240" w:lineRule="atLeast"/>
        <w:ind w:firstLine="708"/>
        <w:jc w:val="both"/>
        <w:rPr>
          <w:rFonts w:ascii="Times New Roman" w:hAnsi="Times New Roman"/>
          <w:color w:val="000000"/>
          <w:sz w:val="24"/>
          <w:szCs w:val="24"/>
        </w:rPr>
      </w:pPr>
      <w:r w:rsidRPr="001942AF">
        <w:rPr>
          <w:rFonts w:ascii="Times New Roman" w:hAnsi="Times New Roman"/>
          <w:color w:val="000000"/>
          <w:sz w:val="24"/>
          <w:szCs w:val="24"/>
        </w:rPr>
        <w:t>Протокол заседания конкурсной комиссии размещается на официальном сайте организатора Конкурса и публикуется в газете «Районный вестник» соответственно не позднее рабочего дня, следующего за датой подписания указанного протокола,  и десяти рабочих дней после дня его подписания.</w:t>
      </w:r>
    </w:p>
    <w:p w:rsidR="001942AF" w:rsidRPr="001942AF" w:rsidRDefault="001942AF" w:rsidP="001942AF">
      <w:pPr>
        <w:spacing w:line="240" w:lineRule="atLeast"/>
        <w:ind w:firstLine="708"/>
        <w:jc w:val="both"/>
        <w:rPr>
          <w:rFonts w:ascii="Times New Roman" w:hAnsi="Times New Roman"/>
          <w:color w:val="000000"/>
          <w:sz w:val="24"/>
          <w:szCs w:val="24"/>
        </w:rPr>
      </w:pPr>
    </w:p>
    <w:p w:rsidR="001942AF" w:rsidRPr="001942AF" w:rsidRDefault="001942AF" w:rsidP="001942AF">
      <w:pPr>
        <w:pStyle w:val="Style5"/>
        <w:widowControl/>
        <w:spacing w:line="240" w:lineRule="auto"/>
        <w:ind w:firstLine="708"/>
        <w:jc w:val="left"/>
        <w:rPr>
          <w:color w:val="000000"/>
        </w:rPr>
      </w:pPr>
      <w:r w:rsidRPr="001942AF">
        <w:rPr>
          <w:color w:val="000000"/>
        </w:rPr>
        <w:lastRenderedPageBreak/>
        <w:t>Таблица 4 Показатели оценки заявок участников конкурса на право осуществления перевозок пассажиров автомобильным транспортом общего пользования на муниципальных маршрутах</w:t>
      </w:r>
    </w:p>
    <w:tbl>
      <w:tblPr>
        <w:tblW w:w="0" w:type="auto"/>
        <w:tblInd w:w="40" w:type="dxa"/>
        <w:tblLayout w:type="fixed"/>
        <w:tblCellMar>
          <w:left w:w="40" w:type="dxa"/>
          <w:right w:w="40" w:type="dxa"/>
        </w:tblCellMar>
        <w:tblLook w:val="0000"/>
      </w:tblPr>
      <w:tblGrid>
        <w:gridCol w:w="5328"/>
        <w:gridCol w:w="10"/>
        <w:gridCol w:w="1426"/>
        <w:gridCol w:w="3110"/>
        <w:gridCol w:w="10"/>
        <w:gridCol w:w="29"/>
      </w:tblGrid>
      <w:tr w:rsidR="001942AF" w:rsidRPr="001942AF" w:rsidTr="000162AE">
        <w:tc>
          <w:tcPr>
            <w:tcW w:w="5338" w:type="dxa"/>
            <w:gridSpan w:val="2"/>
            <w:vMerge w:val="restart"/>
            <w:tcBorders>
              <w:top w:val="single" w:sz="6" w:space="0" w:color="auto"/>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Наименование и содержание критериев</w:t>
            </w:r>
          </w:p>
        </w:tc>
        <w:tc>
          <w:tcPr>
            <w:tcW w:w="1426" w:type="dxa"/>
            <w:tcBorders>
              <w:top w:val="single" w:sz="6" w:space="0" w:color="auto"/>
              <w:left w:val="single" w:sz="6" w:space="0" w:color="auto"/>
              <w:bottom w:val="nil"/>
              <w:right w:val="single" w:sz="6" w:space="0" w:color="auto"/>
            </w:tcBorders>
          </w:tcPr>
          <w:p w:rsidR="001942AF" w:rsidRPr="001942AF" w:rsidRDefault="001942AF" w:rsidP="000162AE">
            <w:pPr>
              <w:pStyle w:val="Style7"/>
              <w:widowControl/>
              <w:jc w:val="center"/>
              <w:rPr>
                <w:rStyle w:val="FontStyle20"/>
                <w:sz w:val="24"/>
                <w:szCs w:val="24"/>
              </w:rPr>
            </w:pPr>
            <w:r w:rsidRPr="001942AF">
              <w:rPr>
                <w:rStyle w:val="FontStyle20"/>
                <w:sz w:val="24"/>
                <w:szCs w:val="24"/>
              </w:rPr>
              <w:t>Количество</w:t>
            </w:r>
          </w:p>
        </w:tc>
        <w:tc>
          <w:tcPr>
            <w:tcW w:w="3134" w:type="dxa"/>
            <w:gridSpan w:val="3"/>
            <w:vMerge w:val="restart"/>
            <w:tcBorders>
              <w:top w:val="single" w:sz="6" w:space="0" w:color="auto"/>
              <w:left w:val="single" w:sz="6" w:space="0" w:color="auto"/>
              <w:bottom w:val="nil"/>
              <w:right w:val="single" w:sz="6" w:space="0" w:color="auto"/>
            </w:tcBorders>
          </w:tcPr>
          <w:p w:rsidR="001942AF" w:rsidRPr="001942AF" w:rsidRDefault="001942AF" w:rsidP="000162AE">
            <w:pPr>
              <w:pStyle w:val="Style7"/>
              <w:widowControl/>
              <w:ind w:right="234"/>
              <w:rPr>
                <w:rStyle w:val="FontStyle20"/>
                <w:sz w:val="24"/>
                <w:szCs w:val="24"/>
              </w:rPr>
            </w:pPr>
            <w:r w:rsidRPr="001942AF">
              <w:rPr>
                <w:rStyle w:val="FontStyle20"/>
                <w:sz w:val="24"/>
                <w:szCs w:val="24"/>
              </w:rPr>
              <w:t>Примечание</w:t>
            </w:r>
          </w:p>
        </w:tc>
      </w:tr>
      <w:tr w:rsidR="001942AF" w:rsidRPr="001942AF" w:rsidTr="000162AE">
        <w:tc>
          <w:tcPr>
            <w:tcW w:w="5338" w:type="dxa"/>
            <w:gridSpan w:val="2"/>
            <w:vMerge/>
            <w:tcBorders>
              <w:top w:val="nil"/>
              <w:left w:val="single" w:sz="6" w:space="0" w:color="auto"/>
              <w:bottom w:val="single" w:sz="6" w:space="0" w:color="auto"/>
              <w:right w:val="single" w:sz="6" w:space="0" w:color="auto"/>
            </w:tcBorders>
          </w:tcPr>
          <w:p w:rsidR="001942AF" w:rsidRPr="001942AF" w:rsidRDefault="001942AF" w:rsidP="000162AE">
            <w:pPr>
              <w:rPr>
                <w:rStyle w:val="FontStyle20"/>
                <w:sz w:val="24"/>
                <w:szCs w:val="24"/>
              </w:rPr>
            </w:pPr>
          </w:p>
          <w:p w:rsidR="001942AF" w:rsidRPr="001942AF" w:rsidRDefault="001942AF" w:rsidP="000162AE">
            <w:pPr>
              <w:rPr>
                <w:rStyle w:val="FontStyle20"/>
                <w:sz w:val="24"/>
                <w:szCs w:val="24"/>
              </w:rPr>
            </w:pPr>
          </w:p>
        </w:tc>
        <w:tc>
          <w:tcPr>
            <w:tcW w:w="1426" w:type="dxa"/>
            <w:tcBorders>
              <w:top w:val="nil"/>
              <w:left w:val="single" w:sz="6" w:space="0" w:color="auto"/>
              <w:bottom w:val="single" w:sz="6" w:space="0" w:color="auto"/>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баллов</w:t>
            </w:r>
          </w:p>
        </w:tc>
        <w:tc>
          <w:tcPr>
            <w:tcW w:w="3134" w:type="dxa"/>
            <w:gridSpan w:val="3"/>
            <w:vMerge/>
            <w:tcBorders>
              <w:top w:val="nil"/>
              <w:left w:val="single" w:sz="6" w:space="0" w:color="auto"/>
              <w:bottom w:val="single" w:sz="6" w:space="0" w:color="auto"/>
              <w:right w:val="single" w:sz="6" w:space="0" w:color="auto"/>
            </w:tcBorders>
          </w:tcPr>
          <w:p w:rsidR="001942AF" w:rsidRPr="001942AF" w:rsidRDefault="001942AF" w:rsidP="000162AE">
            <w:pPr>
              <w:pStyle w:val="Style7"/>
              <w:widowControl/>
              <w:rPr>
                <w:rStyle w:val="FontStyle20"/>
                <w:sz w:val="24"/>
                <w:szCs w:val="24"/>
              </w:rPr>
            </w:pPr>
          </w:p>
          <w:p w:rsidR="001942AF" w:rsidRPr="001942AF" w:rsidRDefault="001942AF" w:rsidP="000162AE">
            <w:pPr>
              <w:pStyle w:val="Style7"/>
              <w:widowControl/>
              <w:rPr>
                <w:rStyle w:val="FontStyle20"/>
                <w:sz w:val="24"/>
                <w:szCs w:val="24"/>
              </w:rPr>
            </w:pPr>
          </w:p>
        </w:tc>
      </w:tr>
      <w:tr w:rsidR="001942AF" w:rsidRPr="001942AF" w:rsidTr="000162AE">
        <w:tc>
          <w:tcPr>
            <w:tcW w:w="5338" w:type="dxa"/>
            <w:gridSpan w:val="2"/>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7"/>
              <w:widowControl/>
              <w:ind w:left="2544"/>
              <w:rPr>
                <w:rStyle w:val="FontStyle20"/>
                <w:sz w:val="24"/>
                <w:szCs w:val="24"/>
              </w:rPr>
            </w:pPr>
            <w:r w:rsidRPr="001942AF">
              <w:rPr>
                <w:rStyle w:val="FontStyle20"/>
                <w:sz w:val="24"/>
                <w:szCs w:val="24"/>
              </w:rPr>
              <w:t>1</w:t>
            </w:r>
          </w:p>
        </w:tc>
        <w:tc>
          <w:tcPr>
            <w:tcW w:w="1426" w:type="dxa"/>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7"/>
              <w:widowControl/>
              <w:jc w:val="center"/>
              <w:rPr>
                <w:rStyle w:val="FontStyle20"/>
                <w:sz w:val="24"/>
                <w:szCs w:val="24"/>
              </w:rPr>
            </w:pPr>
            <w:r w:rsidRPr="001942AF">
              <w:rPr>
                <w:rStyle w:val="FontStyle20"/>
                <w:sz w:val="24"/>
                <w:szCs w:val="24"/>
              </w:rPr>
              <w:t>2</w:t>
            </w:r>
          </w:p>
        </w:tc>
        <w:tc>
          <w:tcPr>
            <w:tcW w:w="3134" w:type="dxa"/>
            <w:gridSpan w:val="3"/>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7"/>
              <w:widowControl/>
              <w:ind w:left="1416"/>
              <w:rPr>
                <w:rStyle w:val="FontStyle20"/>
                <w:sz w:val="24"/>
                <w:szCs w:val="24"/>
              </w:rPr>
            </w:pPr>
            <w:r w:rsidRPr="001942AF">
              <w:rPr>
                <w:rStyle w:val="FontStyle20"/>
                <w:sz w:val="24"/>
                <w:szCs w:val="24"/>
              </w:rPr>
              <w:t>3</w:t>
            </w:r>
          </w:p>
        </w:tc>
      </w:tr>
      <w:tr w:rsidR="001942AF" w:rsidRPr="001942AF" w:rsidTr="000162AE">
        <w:tc>
          <w:tcPr>
            <w:tcW w:w="9898" w:type="dxa"/>
            <w:gridSpan w:val="6"/>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I. Наличие и техническое состояние автобусов</w:t>
            </w:r>
          </w:p>
        </w:tc>
      </w:tr>
      <w:tr w:rsidR="001942AF" w:rsidRPr="001942AF" w:rsidTr="000162AE">
        <w:tc>
          <w:tcPr>
            <w:tcW w:w="5338" w:type="dxa"/>
            <w:gridSpan w:val="2"/>
            <w:tcBorders>
              <w:top w:val="single" w:sz="6" w:space="0" w:color="auto"/>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1. Право владения автобусами:</w:t>
            </w:r>
          </w:p>
        </w:tc>
        <w:tc>
          <w:tcPr>
            <w:tcW w:w="1426" w:type="dxa"/>
            <w:tcBorders>
              <w:top w:val="single" w:sz="6" w:space="0" w:color="auto"/>
              <w:left w:val="single" w:sz="6" w:space="0" w:color="auto"/>
              <w:bottom w:val="nil"/>
              <w:right w:val="single" w:sz="6" w:space="0" w:color="auto"/>
            </w:tcBorders>
          </w:tcPr>
          <w:p w:rsidR="001942AF" w:rsidRPr="001942AF" w:rsidRDefault="001942AF" w:rsidP="000162AE">
            <w:pPr>
              <w:pStyle w:val="Style12"/>
              <w:widowControl/>
            </w:pPr>
          </w:p>
        </w:tc>
        <w:tc>
          <w:tcPr>
            <w:tcW w:w="3134" w:type="dxa"/>
            <w:gridSpan w:val="3"/>
            <w:tcBorders>
              <w:top w:val="single" w:sz="6" w:space="0" w:color="auto"/>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 xml:space="preserve">при  наличии у </w:t>
            </w:r>
            <w:proofErr w:type="spellStart"/>
            <w:r w:rsidRPr="001942AF">
              <w:rPr>
                <w:rStyle w:val="FontStyle20"/>
                <w:sz w:val="24"/>
                <w:szCs w:val="24"/>
              </w:rPr>
              <w:t>соис</w:t>
            </w:r>
            <w:proofErr w:type="spellEnd"/>
            <w:r w:rsidRPr="001942AF">
              <w:rPr>
                <w:rStyle w:val="FontStyle20"/>
                <w:sz w:val="24"/>
                <w:szCs w:val="24"/>
              </w:rPr>
              <w:t>-</w:t>
            </w:r>
          </w:p>
        </w:tc>
      </w:tr>
      <w:tr w:rsidR="001942AF" w:rsidRPr="001942AF" w:rsidTr="000162AE">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ind w:left="274"/>
              <w:rPr>
                <w:rStyle w:val="FontStyle20"/>
                <w:sz w:val="24"/>
                <w:szCs w:val="24"/>
              </w:rPr>
            </w:pPr>
            <w:r w:rsidRPr="001942AF">
              <w:rPr>
                <w:rStyle w:val="FontStyle20"/>
                <w:sz w:val="24"/>
                <w:szCs w:val="24"/>
              </w:rPr>
              <w:t>собственность, лизинг</w:t>
            </w:r>
          </w:p>
        </w:tc>
        <w:tc>
          <w:tcPr>
            <w:tcW w:w="1426" w:type="dxa"/>
            <w:tcBorders>
              <w:top w:val="nil"/>
              <w:left w:val="single" w:sz="6" w:space="0" w:color="auto"/>
              <w:bottom w:val="nil"/>
              <w:right w:val="single" w:sz="6" w:space="0" w:color="auto"/>
            </w:tcBorders>
          </w:tcPr>
          <w:p w:rsidR="001942AF" w:rsidRPr="001942AF" w:rsidRDefault="001942AF" w:rsidP="000162AE">
            <w:pPr>
              <w:pStyle w:val="Style7"/>
              <w:widowControl/>
              <w:jc w:val="center"/>
              <w:rPr>
                <w:rStyle w:val="FontStyle20"/>
                <w:sz w:val="24"/>
                <w:szCs w:val="24"/>
              </w:rPr>
            </w:pPr>
            <w:r w:rsidRPr="001942AF">
              <w:rPr>
                <w:rStyle w:val="FontStyle20"/>
                <w:sz w:val="24"/>
                <w:szCs w:val="24"/>
              </w:rPr>
              <w:t>10</w:t>
            </w:r>
          </w:p>
        </w:tc>
        <w:tc>
          <w:tcPr>
            <w:tcW w:w="3134" w:type="dxa"/>
            <w:gridSpan w:val="3"/>
            <w:tcBorders>
              <w:top w:val="nil"/>
              <w:left w:val="single" w:sz="6" w:space="0" w:color="auto"/>
              <w:bottom w:val="nil"/>
              <w:right w:val="nil"/>
            </w:tcBorders>
          </w:tcPr>
          <w:p w:rsidR="001942AF" w:rsidRPr="001942AF" w:rsidRDefault="001942AF" w:rsidP="000162AE">
            <w:pPr>
              <w:pStyle w:val="Style7"/>
              <w:widowControl/>
              <w:rPr>
                <w:rStyle w:val="FontStyle20"/>
                <w:sz w:val="24"/>
                <w:szCs w:val="24"/>
              </w:rPr>
            </w:pPr>
            <w:proofErr w:type="spellStart"/>
            <w:r w:rsidRPr="001942AF">
              <w:rPr>
                <w:rStyle w:val="FontStyle20"/>
                <w:sz w:val="24"/>
                <w:szCs w:val="24"/>
              </w:rPr>
              <w:t>кателя</w:t>
            </w:r>
            <w:proofErr w:type="spellEnd"/>
            <w:r w:rsidRPr="001942AF">
              <w:rPr>
                <w:rStyle w:val="FontStyle20"/>
                <w:sz w:val="24"/>
                <w:szCs w:val="24"/>
              </w:rPr>
              <w:t xml:space="preserve"> различных прав</w:t>
            </w:r>
          </w:p>
        </w:tc>
      </w:tr>
      <w:tr w:rsidR="001942AF" w:rsidRPr="001942AF" w:rsidTr="000162AE">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ind w:left="274"/>
              <w:rPr>
                <w:rStyle w:val="FontStyle20"/>
                <w:sz w:val="24"/>
                <w:szCs w:val="24"/>
              </w:rPr>
            </w:pPr>
            <w:r w:rsidRPr="001942AF">
              <w:rPr>
                <w:rStyle w:val="FontStyle20"/>
                <w:sz w:val="24"/>
                <w:szCs w:val="24"/>
              </w:rPr>
              <w:t>аренда</w:t>
            </w:r>
          </w:p>
        </w:tc>
        <w:tc>
          <w:tcPr>
            <w:tcW w:w="1426" w:type="dxa"/>
            <w:tcBorders>
              <w:top w:val="nil"/>
              <w:left w:val="single" w:sz="6" w:space="0" w:color="auto"/>
              <w:bottom w:val="nil"/>
              <w:right w:val="single" w:sz="6" w:space="0" w:color="auto"/>
            </w:tcBorders>
          </w:tcPr>
          <w:p w:rsidR="001942AF" w:rsidRPr="001942AF" w:rsidRDefault="001942AF" w:rsidP="000162AE">
            <w:pPr>
              <w:pStyle w:val="Style7"/>
              <w:widowControl/>
              <w:jc w:val="center"/>
              <w:rPr>
                <w:rStyle w:val="FontStyle20"/>
                <w:sz w:val="24"/>
                <w:szCs w:val="24"/>
              </w:rPr>
            </w:pPr>
            <w:r w:rsidRPr="001942AF">
              <w:rPr>
                <w:rStyle w:val="FontStyle20"/>
                <w:sz w:val="24"/>
                <w:szCs w:val="24"/>
              </w:rPr>
              <w:t>5</w:t>
            </w:r>
          </w:p>
        </w:tc>
        <w:tc>
          <w:tcPr>
            <w:tcW w:w="3134" w:type="dxa"/>
            <w:gridSpan w:val="3"/>
            <w:tcBorders>
              <w:top w:val="nil"/>
              <w:left w:val="single" w:sz="6" w:space="0" w:color="auto"/>
              <w:bottom w:val="nil"/>
              <w:right w:val="nil"/>
            </w:tcBorders>
          </w:tcPr>
          <w:p w:rsidR="001942AF" w:rsidRPr="001942AF" w:rsidRDefault="001942AF" w:rsidP="000162AE">
            <w:pPr>
              <w:pStyle w:val="Style7"/>
              <w:widowControl/>
              <w:rPr>
                <w:rStyle w:val="FontStyle20"/>
                <w:sz w:val="24"/>
                <w:szCs w:val="24"/>
              </w:rPr>
            </w:pPr>
            <w:r w:rsidRPr="001942AF">
              <w:rPr>
                <w:rStyle w:val="FontStyle20"/>
                <w:sz w:val="24"/>
                <w:szCs w:val="24"/>
              </w:rPr>
              <w:t>на владение автобусами</w:t>
            </w:r>
          </w:p>
        </w:tc>
      </w:tr>
      <w:tr w:rsidR="001942AF" w:rsidRPr="001942AF" w:rsidTr="000162AE">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12"/>
              <w:widowControl/>
            </w:pPr>
          </w:p>
        </w:tc>
        <w:tc>
          <w:tcPr>
            <w:tcW w:w="1426" w:type="dxa"/>
            <w:tcBorders>
              <w:top w:val="nil"/>
              <w:left w:val="single" w:sz="6" w:space="0" w:color="auto"/>
              <w:bottom w:val="nil"/>
              <w:right w:val="single" w:sz="6" w:space="0" w:color="auto"/>
            </w:tcBorders>
          </w:tcPr>
          <w:p w:rsidR="001942AF" w:rsidRPr="001942AF" w:rsidRDefault="001942AF" w:rsidP="000162AE">
            <w:pPr>
              <w:pStyle w:val="Style12"/>
              <w:widowControl/>
            </w:pPr>
          </w:p>
        </w:tc>
        <w:tc>
          <w:tcPr>
            <w:tcW w:w="3134" w:type="dxa"/>
            <w:gridSpan w:val="3"/>
            <w:tcBorders>
              <w:top w:val="nil"/>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определяется   средний</w:t>
            </w:r>
          </w:p>
        </w:tc>
      </w:tr>
      <w:tr w:rsidR="001942AF" w:rsidRPr="001942AF" w:rsidTr="000162AE">
        <w:tc>
          <w:tcPr>
            <w:tcW w:w="5338" w:type="dxa"/>
            <w:gridSpan w:val="2"/>
            <w:tcBorders>
              <w:top w:val="nil"/>
              <w:left w:val="single" w:sz="6" w:space="0" w:color="auto"/>
              <w:bottom w:val="single" w:sz="6" w:space="0" w:color="auto"/>
              <w:right w:val="single" w:sz="6" w:space="0" w:color="auto"/>
            </w:tcBorders>
          </w:tcPr>
          <w:p w:rsidR="001942AF" w:rsidRPr="001942AF" w:rsidRDefault="001942AF" w:rsidP="000162AE">
            <w:pPr>
              <w:pStyle w:val="Style12"/>
              <w:widowControl/>
            </w:pPr>
          </w:p>
        </w:tc>
        <w:tc>
          <w:tcPr>
            <w:tcW w:w="1426" w:type="dxa"/>
            <w:tcBorders>
              <w:top w:val="nil"/>
              <w:left w:val="single" w:sz="6" w:space="0" w:color="auto"/>
              <w:bottom w:val="single" w:sz="6" w:space="0" w:color="auto"/>
              <w:right w:val="single" w:sz="6" w:space="0" w:color="auto"/>
            </w:tcBorders>
          </w:tcPr>
          <w:p w:rsidR="001942AF" w:rsidRPr="001942AF" w:rsidRDefault="001942AF" w:rsidP="000162AE">
            <w:pPr>
              <w:pStyle w:val="Style12"/>
              <w:widowControl/>
            </w:pPr>
          </w:p>
        </w:tc>
        <w:tc>
          <w:tcPr>
            <w:tcW w:w="3134" w:type="dxa"/>
            <w:gridSpan w:val="3"/>
            <w:tcBorders>
              <w:top w:val="nil"/>
              <w:left w:val="single" w:sz="6" w:space="0" w:color="auto"/>
              <w:bottom w:val="single" w:sz="6" w:space="0" w:color="auto"/>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балл*</w:t>
            </w:r>
          </w:p>
        </w:tc>
      </w:tr>
      <w:tr w:rsidR="001942AF" w:rsidRPr="001942AF" w:rsidTr="000162AE">
        <w:tc>
          <w:tcPr>
            <w:tcW w:w="5338" w:type="dxa"/>
            <w:gridSpan w:val="2"/>
            <w:tcBorders>
              <w:top w:val="single" w:sz="6" w:space="0" w:color="auto"/>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2. Срок эксплуатации автобусов:</w:t>
            </w:r>
          </w:p>
        </w:tc>
        <w:tc>
          <w:tcPr>
            <w:tcW w:w="1426" w:type="dxa"/>
            <w:tcBorders>
              <w:top w:val="single" w:sz="6" w:space="0" w:color="auto"/>
              <w:left w:val="single" w:sz="6" w:space="0" w:color="auto"/>
              <w:bottom w:val="nil"/>
              <w:right w:val="single" w:sz="6" w:space="0" w:color="auto"/>
            </w:tcBorders>
          </w:tcPr>
          <w:p w:rsidR="001942AF" w:rsidRPr="001942AF" w:rsidRDefault="001942AF" w:rsidP="000162AE">
            <w:pPr>
              <w:pStyle w:val="Style12"/>
              <w:widowControl/>
            </w:pPr>
          </w:p>
        </w:tc>
        <w:tc>
          <w:tcPr>
            <w:tcW w:w="3134" w:type="dxa"/>
            <w:gridSpan w:val="3"/>
            <w:tcBorders>
              <w:top w:val="single" w:sz="6" w:space="0" w:color="auto"/>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определяется   средний</w:t>
            </w:r>
          </w:p>
        </w:tc>
      </w:tr>
      <w:tr w:rsidR="001942AF" w:rsidRPr="001942AF" w:rsidTr="000162AE">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ind w:left="264"/>
              <w:rPr>
                <w:rStyle w:val="FontStyle20"/>
                <w:sz w:val="24"/>
                <w:szCs w:val="24"/>
              </w:rPr>
            </w:pPr>
            <w:r w:rsidRPr="001942AF">
              <w:rPr>
                <w:rStyle w:val="FontStyle20"/>
                <w:sz w:val="24"/>
                <w:szCs w:val="24"/>
              </w:rPr>
              <w:t>до 1 года включительно</w:t>
            </w:r>
          </w:p>
        </w:tc>
        <w:tc>
          <w:tcPr>
            <w:tcW w:w="1426" w:type="dxa"/>
            <w:tcBorders>
              <w:top w:val="nil"/>
              <w:left w:val="single" w:sz="6" w:space="0" w:color="auto"/>
              <w:bottom w:val="nil"/>
              <w:right w:val="single" w:sz="6" w:space="0" w:color="auto"/>
            </w:tcBorders>
          </w:tcPr>
          <w:p w:rsidR="001942AF" w:rsidRPr="001942AF" w:rsidRDefault="001942AF" w:rsidP="000162AE">
            <w:pPr>
              <w:pStyle w:val="Style7"/>
              <w:widowControl/>
              <w:jc w:val="center"/>
              <w:rPr>
                <w:rStyle w:val="FontStyle20"/>
                <w:sz w:val="24"/>
                <w:szCs w:val="24"/>
              </w:rPr>
            </w:pPr>
            <w:r w:rsidRPr="001942AF">
              <w:rPr>
                <w:rStyle w:val="FontStyle20"/>
                <w:sz w:val="24"/>
                <w:szCs w:val="24"/>
              </w:rPr>
              <w:t>10,0</w:t>
            </w:r>
          </w:p>
        </w:tc>
        <w:tc>
          <w:tcPr>
            <w:tcW w:w="3134" w:type="dxa"/>
            <w:gridSpan w:val="3"/>
            <w:tcBorders>
              <w:top w:val="nil"/>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балл*</w:t>
            </w:r>
          </w:p>
        </w:tc>
      </w:tr>
      <w:tr w:rsidR="001942AF" w:rsidRPr="001942AF" w:rsidTr="000162AE">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ind w:left="269"/>
              <w:rPr>
                <w:rStyle w:val="FontStyle20"/>
                <w:sz w:val="24"/>
                <w:szCs w:val="24"/>
              </w:rPr>
            </w:pPr>
            <w:r w:rsidRPr="001942AF">
              <w:rPr>
                <w:rStyle w:val="FontStyle20"/>
                <w:sz w:val="24"/>
                <w:szCs w:val="24"/>
              </w:rPr>
              <w:t>от 1 до 2 лет включительно</w:t>
            </w:r>
          </w:p>
        </w:tc>
        <w:tc>
          <w:tcPr>
            <w:tcW w:w="1426" w:type="dxa"/>
            <w:tcBorders>
              <w:top w:val="nil"/>
              <w:left w:val="single" w:sz="6" w:space="0" w:color="auto"/>
              <w:bottom w:val="nil"/>
              <w:right w:val="single" w:sz="6" w:space="0" w:color="auto"/>
            </w:tcBorders>
          </w:tcPr>
          <w:p w:rsidR="001942AF" w:rsidRPr="001942AF" w:rsidRDefault="001942AF" w:rsidP="000162AE">
            <w:pPr>
              <w:pStyle w:val="Style7"/>
              <w:widowControl/>
              <w:jc w:val="center"/>
              <w:rPr>
                <w:rStyle w:val="FontStyle20"/>
                <w:sz w:val="24"/>
                <w:szCs w:val="24"/>
              </w:rPr>
            </w:pPr>
            <w:r w:rsidRPr="001942AF">
              <w:rPr>
                <w:rStyle w:val="FontStyle20"/>
                <w:sz w:val="24"/>
                <w:szCs w:val="24"/>
              </w:rPr>
              <w:t>9,3</w:t>
            </w:r>
          </w:p>
        </w:tc>
        <w:tc>
          <w:tcPr>
            <w:tcW w:w="3134" w:type="dxa"/>
            <w:gridSpan w:val="3"/>
            <w:tcBorders>
              <w:top w:val="nil"/>
              <w:left w:val="single" w:sz="6" w:space="0" w:color="auto"/>
              <w:bottom w:val="nil"/>
              <w:right w:val="single" w:sz="6" w:space="0" w:color="auto"/>
            </w:tcBorders>
          </w:tcPr>
          <w:p w:rsidR="001942AF" w:rsidRPr="001942AF" w:rsidRDefault="001942AF" w:rsidP="000162AE">
            <w:pPr>
              <w:pStyle w:val="Style12"/>
              <w:widowControl/>
            </w:pPr>
          </w:p>
        </w:tc>
      </w:tr>
      <w:tr w:rsidR="001942AF" w:rsidRPr="001942AF" w:rsidTr="000162AE">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ind w:left="264"/>
              <w:rPr>
                <w:rStyle w:val="FontStyle20"/>
                <w:sz w:val="24"/>
                <w:szCs w:val="24"/>
              </w:rPr>
            </w:pPr>
            <w:r w:rsidRPr="001942AF">
              <w:rPr>
                <w:rStyle w:val="FontStyle20"/>
                <w:sz w:val="24"/>
                <w:szCs w:val="24"/>
              </w:rPr>
              <w:t>от 2 до 3 лет включительно</w:t>
            </w:r>
          </w:p>
        </w:tc>
        <w:tc>
          <w:tcPr>
            <w:tcW w:w="1426" w:type="dxa"/>
            <w:tcBorders>
              <w:top w:val="nil"/>
              <w:left w:val="single" w:sz="6" w:space="0" w:color="auto"/>
              <w:bottom w:val="nil"/>
              <w:right w:val="single" w:sz="6" w:space="0" w:color="auto"/>
            </w:tcBorders>
          </w:tcPr>
          <w:p w:rsidR="001942AF" w:rsidRPr="001942AF" w:rsidRDefault="001942AF" w:rsidP="000162AE">
            <w:pPr>
              <w:pStyle w:val="Style7"/>
              <w:widowControl/>
              <w:jc w:val="center"/>
              <w:rPr>
                <w:rStyle w:val="FontStyle20"/>
                <w:sz w:val="24"/>
                <w:szCs w:val="24"/>
              </w:rPr>
            </w:pPr>
            <w:r w:rsidRPr="001942AF">
              <w:rPr>
                <w:rStyle w:val="FontStyle20"/>
                <w:sz w:val="24"/>
                <w:szCs w:val="24"/>
              </w:rPr>
              <w:t>8,7</w:t>
            </w:r>
          </w:p>
        </w:tc>
        <w:tc>
          <w:tcPr>
            <w:tcW w:w="3134" w:type="dxa"/>
            <w:gridSpan w:val="3"/>
            <w:tcBorders>
              <w:top w:val="nil"/>
              <w:left w:val="single" w:sz="6" w:space="0" w:color="auto"/>
              <w:bottom w:val="nil"/>
              <w:right w:val="nil"/>
            </w:tcBorders>
          </w:tcPr>
          <w:p w:rsidR="001942AF" w:rsidRPr="001942AF" w:rsidRDefault="001942AF" w:rsidP="000162AE">
            <w:pPr>
              <w:pStyle w:val="Style12"/>
              <w:widowControl/>
            </w:pPr>
          </w:p>
        </w:tc>
      </w:tr>
      <w:tr w:rsidR="001942AF" w:rsidRPr="001942AF" w:rsidTr="000162AE">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ind w:left="264"/>
              <w:rPr>
                <w:rStyle w:val="FontStyle20"/>
                <w:sz w:val="24"/>
                <w:szCs w:val="24"/>
              </w:rPr>
            </w:pPr>
            <w:r w:rsidRPr="001942AF">
              <w:rPr>
                <w:rStyle w:val="FontStyle20"/>
                <w:sz w:val="24"/>
                <w:szCs w:val="24"/>
              </w:rPr>
              <w:t>от 3 до 4 лет включительно</w:t>
            </w:r>
          </w:p>
        </w:tc>
        <w:tc>
          <w:tcPr>
            <w:tcW w:w="1426" w:type="dxa"/>
            <w:tcBorders>
              <w:top w:val="nil"/>
              <w:left w:val="single" w:sz="6" w:space="0" w:color="auto"/>
              <w:bottom w:val="nil"/>
              <w:right w:val="single" w:sz="6" w:space="0" w:color="auto"/>
            </w:tcBorders>
          </w:tcPr>
          <w:p w:rsidR="001942AF" w:rsidRPr="001942AF" w:rsidRDefault="001942AF" w:rsidP="000162AE">
            <w:pPr>
              <w:pStyle w:val="Style7"/>
              <w:widowControl/>
              <w:jc w:val="center"/>
              <w:rPr>
                <w:rStyle w:val="FontStyle20"/>
                <w:sz w:val="24"/>
                <w:szCs w:val="24"/>
              </w:rPr>
            </w:pPr>
            <w:r w:rsidRPr="001942AF">
              <w:rPr>
                <w:rStyle w:val="FontStyle20"/>
                <w:sz w:val="24"/>
                <w:szCs w:val="24"/>
              </w:rPr>
              <w:t>8,0</w:t>
            </w:r>
          </w:p>
        </w:tc>
        <w:tc>
          <w:tcPr>
            <w:tcW w:w="3134" w:type="dxa"/>
            <w:gridSpan w:val="3"/>
            <w:tcBorders>
              <w:top w:val="nil"/>
              <w:left w:val="single" w:sz="6" w:space="0" w:color="auto"/>
              <w:bottom w:val="nil"/>
              <w:right w:val="nil"/>
            </w:tcBorders>
          </w:tcPr>
          <w:p w:rsidR="001942AF" w:rsidRPr="001942AF" w:rsidRDefault="001942AF" w:rsidP="000162AE">
            <w:pPr>
              <w:pStyle w:val="Style12"/>
              <w:widowControl/>
            </w:pPr>
          </w:p>
        </w:tc>
      </w:tr>
      <w:tr w:rsidR="001942AF" w:rsidRPr="001942AF" w:rsidTr="000162AE">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ind w:left="264"/>
              <w:rPr>
                <w:rStyle w:val="FontStyle20"/>
                <w:sz w:val="24"/>
                <w:szCs w:val="24"/>
              </w:rPr>
            </w:pPr>
            <w:r w:rsidRPr="001942AF">
              <w:rPr>
                <w:rStyle w:val="FontStyle20"/>
                <w:sz w:val="24"/>
                <w:szCs w:val="24"/>
              </w:rPr>
              <w:t>от 4 до 5 лет включительно</w:t>
            </w:r>
          </w:p>
        </w:tc>
        <w:tc>
          <w:tcPr>
            <w:tcW w:w="1426" w:type="dxa"/>
            <w:tcBorders>
              <w:top w:val="nil"/>
              <w:left w:val="single" w:sz="6" w:space="0" w:color="auto"/>
              <w:bottom w:val="nil"/>
              <w:right w:val="single" w:sz="6" w:space="0" w:color="auto"/>
            </w:tcBorders>
          </w:tcPr>
          <w:p w:rsidR="001942AF" w:rsidRPr="001942AF" w:rsidRDefault="001942AF" w:rsidP="000162AE">
            <w:pPr>
              <w:pStyle w:val="Style7"/>
              <w:widowControl/>
              <w:jc w:val="center"/>
              <w:rPr>
                <w:rStyle w:val="FontStyle20"/>
                <w:sz w:val="24"/>
                <w:szCs w:val="24"/>
              </w:rPr>
            </w:pPr>
            <w:r w:rsidRPr="001942AF">
              <w:rPr>
                <w:rStyle w:val="FontStyle20"/>
                <w:sz w:val="24"/>
                <w:szCs w:val="24"/>
              </w:rPr>
              <w:t>7,3</w:t>
            </w:r>
          </w:p>
        </w:tc>
        <w:tc>
          <w:tcPr>
            <w:tcW w:w="3134" w:type="dxa"/>
            <w:gridSpan w:val="3"/>
            <w:tcBorders>
              <w:top w:val="nil"/>
              <w:left w:val="single" w:sz="6" w:space="0" w:color="auto"/>
              <w:bottom w:val="nil"/>
              <w:right w:val="nil"/>
            </w:tcBorders>
          </w:tcPr>
          <w:p w:rsidR="001942AF" w:rsidRPr="001942AF" w:rsidRDefault="001942AF" w:rsidP="000162AE">
            <w:pPr>
              <w:pStyle w:val="Style12"/>
              <w:widowControl/>
            </w:pPr>
          </w:p>
        </w:tc>
      </w:tr>
      <w:tr w:rsidR="001942AF" w:rsidRPr="001942AF" w:rsidTr="000162AE">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ind w:left="269"/>
              <w:rPr>
                <w:rStyle w:val="FontStyle20"/>
                <w:sz w:val="24"/>
                <w:szCs w:val="24"/>
              </w:rPr>
            </w:pPr>
            <w:r w:rsidRPr="001942AF">
              <w:rPr>
                <w:rStyle w:val="FontStyle20"/>
                <w:sz w:val="24"/>
                <w:szCs w:val="24"/>
              </w:rPr>
              <w:t>от 5 до 6 лет включительно</w:t>
            </w:r>
          </w:p>
        </w:tc>
        <w:tc>
          <w:tcPr>
            <w:tcW w:w="1426" w:type="dxa"/>
            <w:tcBorders>
              <w:top w:val="nil"/>
              <w:left w:val="single" w:sz="6" w:space="0" w:color="auto"/>
              <w:bottom w:val="nil"/>
              <w:right w:val="single" w:sz="6" w:space="0" w:color="auto"/>
            </w:tcBorders>
          </w:tcPr>
          <w:p w:rsidR="001942AF" w:rsidRPr="001942AF" w:rsidRDefault="001942AF" w:rsidP="000162AE">
            <w:pPr>
              <w:pStyle w:val="Style7"/>
              <w:widowControl/>
              <w:jc w:val="center"/>
              <w:rPr>
                <w:rStyle w:val="FontStyle20"/>
                <w:sz w:val="24"/>
                <w:szCs w:val="24"/>
              </w:rPr>
            </w:pPr>
            <w:r w:rsidRPr="001942AF">
              <w:rPr>
                <w:rStyle w:val="FontStyle20"/>
                <w:sz w:val="24"/>
                <w:szCs w:val="24"/>
              </w:rPr>
              <w:t>6,7</w:t>
            </w:r>
          </w:p>
        </w:tc>
        <w:tc>
          <w:tcPr>
            <w:tcW w:w="3134" w:type="dxa"/>
            <w:gridSpan w:val="3"/>
            <w:tcBorders>
              <w:top w:val="nil"/>
              <w:left w:val="single" w:sz="6" w:space="0" w:color="auto"/>
              <w:bottom w:val="nil"/>
              <w:right w:val="nil"/>
            </w:tcBorders>
          </w:tcPr>
          <w:p w:rsidR="001942AF" w:rsidRPr="001942AF" w:rsidRDefault="001942AF" w:rsidP="000162AE">
            <w:pPr>
              <w:pStyle w:val="Style12"/>
              <w:widowControl/>
            </w:pPr>
          </w:p>
        </w:tc>
      </w:tr>
      <w:tr w:rsidR="001942AF" w:rsidRPr="001942AF" w:rsidTr="000162AE">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ind w:left="259"/>
              <w:rPr>
                <w:rStyle w:val="FontStyle20"/>
                <w:sz w:val="24"/>
                <w:szCs w:val="24"/>
              </w:rPr>
            </w:pPr>
            <w:r w:rsidRPr="001942AF">
              <w:rPr>
                <w:rStyle w:val="FontStyle20"/>
                <w:sz w:val="24"/>
                <w:szCs w:val="24"/>
              </w:rPr>
              <w:t>от 6 до 7 лет включительно</w:t>
            </w:r>
          </w:p>
        </w:tc>
        <w:tc>
          <w:tcPr>
            <w:tcW w:w="1426" w:type="dxa"/>
            <w:tcBorders>
              <w:top w:val="nil"/>
              <w:left w:val="single" w:sz="6" w:space="0" w:color="auto"/>
              <w:bottom w:val="nil"/>
              <w:right w:val="single" w:sz="6" w:space="0" w:color="auto"/>
            </w:tcBorders>
          </w:tcPr>
          <w:p w:rsidR="001942AF" w:rsidRPr="001942AF" w:rsidRDefault="001942AF" w:rsidP="000162AE">
            <w:pPr>
              <w:pStyle w:val="Style7"/>
              <w:widowControl/>
              <w:jc w:val="center"/>
              <w:rPr>
                <w:rStyle w:val="FontStyle20"/>
                <w:sz w:val="24"/>
                <w:szCs w:val="24"/>
              </w:rPr>
            </w:pPr>
            <w:r w:rsidRPr="001942AF">
              <w:rPr>
                <w:rStyle w:val="FontStyle20"/>
                <w:sz w:val="24"/>
                <w:szCs w:val="24"/>
              </w:rPr>
              <w:t>6,0</w:t>
            </w:r>
          </w:p>
        </w:tc>
        <w:tc>
          <w:tcPr>
            <w:tcW w:w="3134" w:type="dxa"/>
            <w:gridSpan w:val="3"/>
            <w:tcBorders>
              <w:top w:val="nil"/>
              <w:left w:val="single" w:sz="6" w:space="0" w:color="auto"/>
              <w:bottom w:val="nil"/>
              <w:right w:val="nil"/>
            </w:tcBorders>
          </w:tcPr>
          <w:p w:rsidR="001942AF" w:rsidRPr="001942AF" w:rsidRDefault="001942AF" w:rsidP="000162AE">
            <w:pPr>
              <w:pStyle w:val="Style12"/>
              <w:widowControl/>
            </w:pPr>
          </w:p>
        </w:tc>
      </w:tr>
      <w:tr w:rsidR="001942AF" w:rsidRPr="001942AF" w:rsidTr="000162AE">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ind w:left="264"/>
              <w:rPr>
                <w:rStyle w:val="FontStyle20"/>
                <w:sz w:val="24"/>
                <w:szCs w:val="24"/>
              </w:rPr>
            </w:pPr>
            <w:r w:rsidRPr="001942AF">
              <w:rPr>
                <w:rStyle w:val="FontStyle20"/>
                <w:sz w:val="24"/>
                <w:szCs w:val="24"/>
              </w:rPr>
              <w:t>от 7 до 8 лет включительно</w:t>
            </w:r>
          </w:p>
        </w:tc>
        <w:tc>
          <w:tcPr>
            <w:tcW w:w="1426" w:type="dxa"/>
            <w:tcBorders>
              <w:top w:val="nil"/>
              <w:left w:val="single" w:sz="6" w:space="0" w:color="auto"/>
              <w:bottom w:val="nil"/>
              <w:right w:val="single" w:sz="6" w:space="0" w:color="auto"/>
            </w:tcBorders>
          </w:tcPr>
          <w:p w:rsidR="001942AF" w:rsidRPr="001942AF" w:rsidRDefault="001942AF" w:rsidP="000162AE">
            <w:pPr>
              <w:pStyle w:val="Style7"/>
              <w:widowControl/>
              <w:jc w:val="center"/>
              <w:rPr>
                <w:rStyle w:val="FontStyle20"/>
                <w:sz w:val="24"/>
                <w:szCs w:val="24"/>
              </w:rPr>
            </w:pPr>
            <w:r w:rsidRPr="001942AF">
              <w:rPr>
                <w:rStyle w:val="FontStyle20"/>
                <w:sz w:val="24"/>
                <w:szCs w:val="24"/>
              </w:rPr>
              <w:t>5,3</w:t>
            </w:r>
          </w:p>
        </w:tc>
        <w:tc>
          <w:tcPr>
            <w:tcW w:w="3134" w:type="dxa"/>
            <w:gridSpan w:val="3"/>
            <w:tcBorders>
              <w:top w:val="nil"/>
              <w:left w:val="single" w:sz="6" w:space="0" w:color="auto"/>
              <w:bottom w:val="nil"/>
              <w:right w:val="nil"/>
            </w:tcBorders>
          </w:tcPr>
          <w:p w:rsidR="001942AF" w:rsidRPr="001942AF" w:rsidRDefault="001942AF" w:rsidP="000162AE">
            <w:pPr>
              <w:pStyle w:val="Style12"/>
              <w:widowControl/>
            </w:pPr>
          </w:p>
        </w:tc>
      </w:tr>
      <w:tr w:rsidR="001942AF" w:rsidRPr="001942AF" w:rsidTr="000162AE">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ind w:left="264"/>
              <w:rPr>
                <w:rStyle w:val="FontStyle20"/>
                <w:sz w:val="24"/>
                <w:szCs w:val="24"/>
              </w:rPr>
            </w:pPr>
            <w:r w:rsidRPr="001942AF">
              <w:rPr>
                <w:rStyle w:val="FontStyle20"/>
                <w:sz w:val="24"/>
                <w:szCs w:val="24"/>
              </w:rPr>
              <w:t>от 8 до 9 лет включительно</w:t>
            </w:r>
          </w:p>
        </w:tc>
        <w:tc>
          <w:tcPr>
            <w:tcW w:w="1426" w:type="dxa"/>
            <w:tcBorders>
              <w:top w:val="nil"/>
              <w:left w:val="single" w:sz="6" w:space="0" w:color="auto"/>
              <w:bottom w:val="nil"/>
              <w:right w:val="single" w:sz="6" w:space="0" w:color="auto"/>
            </w:tcBorders>
          </w:tcPr>
          <w:p w:rsidR="001942AF" w:rsidRPr="001942AF" w:rsidRDefault="001942AF" w:rsidP="000162AE">
            <w:pPr>
              <w:pStyle w:val="Style7"/>
              <w:widowControl/>
              <w:jc w:val="center"/>
              <w:rPr>
                <w:rStyle w:val="FontStyle20"/>
                <w:sz w:val="24"/>
                <w:szCs w:val="24"/>
              </w:rPr>
            </w:pPr>
            <w:r w:rsidRPr="001942AF">
              <w:rPr>
                <w:rStyle w:val="FontStyle20"/>
                <w:sz w:val="24"/>
                <w:szCs w:val="24"/>
              </w:rPr>
              <w:t>4,7</w:t>
            </w:r>
          </w:p>
        </w:tc>
        <w:tc>
          <w:tcPr>
            <w:tcW w:w="3134" w:type="dxa"/>
            <w:gridSpan w:val="3"/>
            <w:tcBorders>
              <w:top w:val="nil"/>
              <w:left w:val="single" w:sz="6" w:space="0" w:color="auto"/>
              <w:bottom w:val="nil"/>
              <w:right w:val="nil"/>
            </w:tcBorders>
          </w:tcPr>
          <w:p w:rsidR="001942AF" w:rsidRPr="001942AF" w:rsidRDefault="001942AF" w:rsidP="000162AE">
            <w:pPr>
              <w:pStyle w:val="Style12"/>
              <w:widowControl/>
            </w:pPr>
          </w:p>
        </w:tc>
      </w:tr>
      <w:tr w:rsidR="001942AF" w:rsidRPr="001942AF" w:rsidTr="000162AE">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ind w:left="259"/>
              <w:rPr>
                <w:rStyle w:val="FontStyle20"/>
                <w:sz w:val="24"/>
                <w:szCs w:val="24"/>
              </w:rPr>
            </w:pPr>
            <w:r w:rsidRPr="001942AF">
              <w:rPr>
                <w:rStyle w:val="FontStyle20"/>
                <w:sz w:val="24"/>
                <w:szCs w:val="24"/>
              </w:rPr>
              <w:t>от 9 до 10 лет включительно</w:t>
            </w:r>
          </w:p>
        </w:tc>
        <w:tc>
          <w:tcPr>
            <w:tcW w:w="1426" w:type="dxa"/>
            <w:tcBorders>
              <w:top w:val="nil"/>
              <w:left w:val="single" w:sz="6" w:space="0" w:color="auto"/>
              <w:bottom w:val="nil"/>
              <w:right w:val="single" w:sz="6" w:space="0" w:color="auto"/>
            </w:tcBorders>
          </w:tcPr>
          <w:p w:rsidR="001942AF" w:rsidRPr="001942AF" w:rsidRDefault="001942AF" w:rsidP="000162AE">
            <w:pPr>
              <w:pStyle w:val="Style7"/>
              <w:widowControl/>
              <w:jc w:val="center"/>
              <w:rPr>
                <w:rStyle w:val="FontStyle20"/>
                <w:sz w:val="24"/>
                <w:szCs w:val="24"/>
              </w:rPr>
            </w:pPr>
            <w:r w:rsidRPr="001942AF">
              <w:rPr>
                <w:rStyle w:val="FontStyle20"/>
                <w:sz w:val="24"/>
                <w:szCs w:val="24"/>
              </w:rPr>
              <w:t>4,0</w:t>
            </w:r>
          </w:p>
        </w:tc>
        <w:tc>
          <w:tcPr>
            <w:tcW w:w="3134" w:type="dxa"/>
            <w:gridSpan w:val="3"/>
            <w:tcBorders>
              <w:top w:val="nil"/>
              <w:left w:val="single" w:sz="6" w:space="0" w:color="auto"/>
              <w:bottom w:val="nil"/>
              <w:right w:val="nil"/>
            </w:tcBorders>
          </w:tcPr>
          <w:p w:rsidR="001942AF" w:rsidRPr="001942AF" w:rsidRDefault="001942AF" w:rsidP="000162AE">
            <w:pPr>
              <w:pStyle w:val="Style12"/>
              <w:widowControl/>
            </w:pPr>
          </w:p>
        </w:tc>
      </w:tr>
      <w:tr w:rsidR="001942AF" w:rsidRPr="001942AF" w:rsidTr="000162AE">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ind w:left="259"/>
              <w:rPr>
                <w:rStyle w:val="FontStyle20"/>
                <w:sz w:val="24"/>
                <w:szCs w:val="24"/>
              </w:rPr>
            </w:pPr>
            <w:r w:rsidRPr="001942AF">
              <w:rPr>
                <w:rStyle w:val="FontStyle20"/>
                <w:sz w:val="24"/>
                <w:szCs w:val="24"/>
              </w:rPr>
              <w:t>от 10 до 11 лет включительно</w:t>
            </w:r>
          </w:p>
        </w:tc>
        <w:tc>
          <w:tcPr>
            <w:tcW w:w="1426" w:type="dxa"/>
            <w:tcBorders>
              <w:top w:val="nil"/>
              <w:left w:val="single" w:sz="6" w:space="0" w:color="auto"/>
              <w:bottom w:val="nil"/>
              <w:right w:val="single" w:sz="6" w:space="0" w:color="auto"/>
            </w:tcBorders>
          </w:tcPr>
          <w:p w:rsidR="001942AF" w:rsidRPr="001942AF" w:rsidRDefault="001942AF" w:rsidP="000162AE">
            <w:pPr>
              <w:pStyle w:val="Style7"/>
              <w:widowControl/>
              <w:jc w:val="center"/>
              <w:rPr>
                <w:rStyle w:val="FontStyle20"/>
                <w:sz w:val="24"/>
                <w:szCs w:val="24"/>
              </w:rPr>
            </w:pPr>
            <w:r w:rsidRPr="001942AF">
              <w:rPr>
                <w:rStyle w:val="FontStyle20"/>
                <w:sz w:val="24"/>
                <w:szCs w:val="24"/>
              </w:rPr>
              <w:t>3,3</w:t>
            </w:r>
          </w:p>
        </w:tc>
        <w:tc>
          <w:tcPr>
            <w:tcW w:w="3134" w:type="dxa"/>
            <w:gridSpan w:val="3"/>
            <w:tcBorders>
              <w:top w:val="nil"/>
              <w:left w:val="single" w:sz="6" w:space="0" w:color="auto"/>
              <w:bottom w:val="nil"/>
              <w:right w:val="nil"/>
            </w:tcBorders>
          </w:tcPr>
          <w:p w:rsidR="001942AF" w:rsidRPr="001942AF" w:rsidRDefault="001942AF" w:rsidP="000162AE">
            <w:pPr>
              <w:pStyle w:val="Style12"/>
              <w:widowControl/>
            </w:pPr>
          </w:p>
        </w:tc>
      </w:tr>
      <w:tr w:rsidR="001942AF" w:rsidRPr="001942AF" w:rsidTr="000162AE">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ind w:left="259"/>
              <w:rPr>
                <w:rStyle w:val="FontStyle20"/>
                <w:sz w:val="24"/>
                <w:szCs w:val="24"/>
              </w:rPr>
            </w:pPr>
            <w:r w:rsidRPr="001942AF">
              <w:rPr>
                <w:rStyle w:val="FontStyle20"/>
                <w:sz w:val="24"/>
                <w:szCs w:val="24"/>
              </w:rPr>
              <w:t>от 11 до 12 лет включительно</w:t>
            </w:r>
          </w:p>
        </w:tc>
        <w:tc>
          <w:tcPr>
            <w:tcW w:w="1426" w:type="dxa"/>
            <w:tcBorders>
              <w:top w:val="nil"/>
              <w:left w:val="single" w:sz="6" w:space="0" w:color="auto"/>
              <w:bottom w:val="nil"/>
              <w:right w:val="single" w:sz="6" w:space="0" w:color="auto"/>
            </w:tcBorders>
          </w:tcPr>
          <w:p w:rsidR="001942AF" w:rsidRPr="001942AF" w:rsidRDefault="001942AF" w:rsidP="000162AE">
            <w:pPr>
              <w:pStyle w:val="Style7"/>
              <w:widowControl/>
              <w:jc w:val="center"/>
              <w:rPr>
                <w:rStyle w:val="FontStyle20"/>
                <w:sz w:val="24"/>
                <w:szCs w:val="24"/>
              </w:rPr>
            </w:pPr>
            <w:r w:rsidRPr="001942AF">
              <w:rPr>
                <w:rStyle w:val="FontStyle20"/>
                <w:sz w:val="24"/>
                <w:szCs w:val="24"/>
              </w:rPr>
              <w:t>2,7</w:t>
            </w:r>
          </w:p>
        </w:tc>
        <w:tc>
          <w:tcPr>
            <w:tcW w:w="3134" w:type="dxa"/>
            <w:gridSpan w:val="3"/>
            <w:tcBorders>
              <w:top w:val="nil"/>
              <w:left w:val="single" w:sz="6" w:space="0" w:color="auto"/>
              <w:bottom w:val="nil"/>
              <w:right w:val="nil"/>
            </w:tcBorders>
          </w:tcPr>
          <w:p w:rsidR="001942AF" w:rsidRPr="001942AF" w:rsidRDefault="001942AF" w:rsidP="000162AE">
            <w:pPr>
              <w:pStyle w:val="Style12"/>
              <w:widowControl/>
            </w:pPr>
          </w:p>
        </w:tc>
      </w:tr>
      <w:tr w:rsidR="001942AF" w:rsidRPr="001942AF" w:rsidTr="000162AE">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ind w:left="254"/>
              <w:rPr>
                <w:rStyle w:val="FontStyle20"/>
                <w:sz w:val="24"/>
                <w:szCs w:val="24"/>
              </w:rPr>
            </w:pPr>
            <w:r w:rsidRPr="001942AF">
              <w:rPr>
                <w:rStyle w:val="FontStyle20"/>
                <w:sz w:val="24"/>
                <w:szCs w:val="24"/>
              </w:rPr>
              <w:t>от 12 до 13 лет включительно</w:t>
            </w:r>
          </w:p>
        </w:tc>
        <w:tc>
          <w:tcPr>
            <w:tcW w:w="1426" w:type="dxa"/>
            <w:tcBorders>
              <w:top w:val="nil"/>
              <w:left w:val="single" w:sz="6" w:space="0" w:color="auto"/>
              <w:bottom w:val="nil"/>
              <w:right w:val="single" w:sz="6" w:space="0" w:color="auto"/>
            </w:tcBorders>
          </w:tcPr>
          <w:p w:rsidR="001942AF" w:rsidRPr="001942AF" w:rsidRDefault="001942AF" w:rsidP="000162AE">
            <w:pPr>
              <w:pStyle w:val="Style7"/>
              <w:widowControl/>
              <w:jc w:val="center"/>
              <w:rPr>
                <w:rStyle w:val="FontStyle20"/>
                <w:sz w:val="24"/>
                <w:szCs w:val="24"/>
              </w:rPr>
            </w:pPr>
            <w:r w:rsidRPr="001942AF">
              <w:rPr>
                <w:rStyle w:val="FontStyle20"/>
                <w:sz w:val="24"/>
                <w:szCs w:val="24"/>
              </w:rPr>
              <w:t>2,0</w:t>
            </w:r>
          </w:p>
        </w:tc>
        <w:tc>
          <w:tcPr>
            <w:tcW w:w="3134" w:type="dxa"/>
            <w:gridSpan w:val="3"/>
            <w:tcBorders>
              <w:top w:val="nil"/>
              <w:left w:val="single" w:sz="6" w:space="0" w:color="auto"/>
              <w:bottom w:val="nil"/>
              <w:right w:val="nil"/>
            </w:tcBorders>
          </w:tcPr>
          <w:p w:rsidR="001942AF" w:rsidRPr="001942AF" w:rsidRDefault="001942AF" w:rsidP="000162AE">
            <w:pPr>
              <w:pStyle w:val="Style12"/>
              <w:widowControl/>
            </w:pPr>
          </w:p>
        </w:tc>
      </w:tr>
      <w:tr w:rsidR="001942AF" w:rsidRPr="001942AF" w:rsidTr="000162AE">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ind w:left="254"/>
              <w:rPr>
                <w:rStyle w:val="FontStyle20"/>
                <w:sz w:val="24"/>
                <w:szCs w:val="24"/>
              </w:rPr>
            </w:pPr>
            <w:r w:rsidRPr="001942AF">
              <w:rPr>
                <w:rStyle w:val="FontStyle20"/>
                <w:sz w:val="24"/>
                <w:szCs w:val="24"/>
              </w:rPr>
              <w:t>от 13 до 14 лет включительно</w:t>
            </w:r>
          </w:p>
        </w:tc>
        <w:tc>
          <w:tcPr>
            <w:tcW w:w="1426" w:type="dxa"/>
            <w:tcBorders>
              <w:top w:val="nil"/>
              <w:left w:val="single" w:sz="6" w:space="0" w:color="auto"/>
              <w:bottom w:val="nil"/>
              <w:right w:val="single" w:sz="6" w:space="0" w:color="auto"/>
            </w:tcBorders>
          </w:tcPr>
          <w:p w:rsidR="001942AF" w:rsidRPr="001942AF" w:rsidRDefault="001942AF" w:rsidP="000162AE">
            <w:pPr>
              <w:pStyle w:val="Style7"/>
              <w:widowControl/>
              <w:jc w:val="center"/>
              <w:rPr>
                <w:rStyle w:val="FontStyle20"/>
                <w:sz w:val="24"/>
                <w:szCs w:val="24"/>
              </w:rPr>
            </w:pPr>
            <w:r w:rsidRPr="001942AF">
              <w:rPr>
                <w:rStyle w:val="FontStyle20"/>
                <w:sz w:val="24"/>
                <w:szCs w:val="24"/>
              </w:rPr>
              <w:t>1,3</w:t>
            </w:r>
          </w:p>
        </w:tc>
        <w:tc>
          <w:tcPr>
            <w:tcW w:w="3134" w:type="dxa"/>
            <w:gridSpan w:val="3"/>
            <w:tcBorders>
              <w:top w:val="nil"/>
              <w:left w:val="single" w:sz="6" w:space="0" w:color="auto"/>
              <w:bottom w:val="nil"/>
              <w:right w:val="single" w:sz="6" w:space="0" w:color="auto"/>
            </w:tcBorders>
          </w:tcPr>
          <w:p w:rsidR="001942AF" w:rsidRPr="001942AF" w:rsidRDefault="001942AF" w:rsidP="000162AE">
            <w:pPr>
              <w:pStyle w:val="Style12"/>
              <w:widowControl/>
            </w:pPr>
          </w:p>
        </w:tc>
      </w:tr>
      <w:tr w:rsidR="001942AF" w:rsidRPr="001942AF" w:rsidTr="000162AE">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ind w:left="259"/>
              <w:rPr>
                <w:rStyle w:val="FontStyle20"/>
                <w:sz w:val="24"/>
                <w:szCs w:val="24"/>
              </w:rPr>
            </w:pPr>
            <w:r w:rsidRPr="001942AF">
              <w:rPr>
                <w:rStyle w:val="FontStyle20"/>
                <w:sz w:val="24"/>
                <w:szCs w:val="24"/>
              </w:rPr>
              <w:t>от 14 до 15 лет включительно</w:t>
            </w:r>
          </w:p>
        </w:tc>
        <w:tc>
          <w:tcPr>
            <w:tcW w:w="1426" w:type="dxa"/>
            <w:tcBorders>
              <w:top w:val="nil"/>
              <w:left w:val="single" w:sz="6" w:space="0" w:color="auto"/>
              <w:bottom w:val="nil"/>
              <w:right w:val="single" w:sz="6" w:space="0" w:color="auto"/>
            </w:tcBorders>
          </w:tcPr>
          <w:p w:rsidR="001942AF" w:rsidRPr="001942AF" w:rsidRDefault="001942AF" w:rsidP="000162AE">
            <w:pPr>
              <w:pStyle w:val="Style7"/>
              <w:widowControl/>
              <w:jc w:val="center"/>
              <w:rPr>
                <w:rStyle w:val="FontStyle20"/>
                <w:sz w:val="24"/>
                <w:szCs w:val="24"/>
              </w:rPr>
            </w:pPr>
            <w:r w:rsidRPr="001942AF">
              <w:rPr>
                <w:rStyle w:val="FontStyle20"/>
                <w:sz w:val="24"/>
                <w:szCs w:val="24"/>
              </w:rPr>
              <w:t>0,7</w:t>
            </w:r>
          </w:p>
        </w:tc>
        <w:tc>
          <w:tcPr>
            <w:tcW w:w="3134" w:type="dxa"/>
            <w:gridSpan w:val="3"/>
            <w:tcBorders>
              <w:top w:val="nil"/>
              <w:left w:val="single" w:sz="6" w:space="0" w:color="auto"/>
              <w:bottom w:val="nil"/>
              <w:right w:val="single" w:sz="6" w:space="0" w:color="auto"/>
            </w:tcBorders>
          </w:tcPr>
          <w:p w:rsidR="001942AF" w:rsidRPr="001942AF" w:rsidRDefault="001942AF" w:rsidP="000162AE">
            <w:pPr>
              <w:pStyle w:val="Style12"/>
              <w:widowControl/>
            </w:pPr>
          </w:p>
        </w:tc>
      </w:tr>
      <w:tr w:rsidR="001942AF" w:rsidRPr="001942AF" w:rsidTr="000162AE">
        <w:tc>
          <w:tcPr>
            <w:tcW w:w="5338" w:type="dxa"/>
            <w:gridSpan w:val="2"/>
            <w:tcBorders>
              <w:top w:val="nil"/>
              <w:left w:val="single" w:sz="6" w:space="0" w:color="auto"/>
              <w:bottom w:val="single" w:sz="6" w:space="0" w:color="auto"/>
              <w:right w:val="single" w:sz="6" w:space="0" w:color="auto"/>
            </w:tcBorders>
          </w:tcPr>
          <w:p w:rsidR="001942AF" w:rsidRPr="001942AF" w:rsidRDefault="001942AF" w:rsidP="000162AE">
            <w:pPr>
              <w:pStyle w:val="Style7"/>
              <w:widowControl/>
              <w:ind w:left="254"/>
              <w:rPr>
                <w:rStyle w:val="FontStyle20"/>
                <w:sz w:val="24"/>
                <w:szCs w:val="24"/>
              </w:rPr>
            </w:pPr>
            <w:r w:rsidRPr="001942AF">
              <w:rPr>
                <w:rStyle w:val="FontStyle20"/>
                <w:sz w:val="24"/>
                <w:szCs w:val="24"/>
              </w:rPr>
              <w:t>свыше 15 лет</w:t>
            </w:r>
          </w:p>
        </w:tc>
        <w:tc>
          <w:tcPr>
            <w:tcW w:w="1426" w:type="dxa"/>
            <w:tcBorders>
              <w:top w:val="nil"/>
              <w:left w:val="single" w:sz="6" w:space="0" w:color="auto"/>
              <w:bottom w:val="single" w:sz="6" w:space="0" w:color="auto"/>
              <w:right w:val="single" w:sz="6" w:space="0" w:color="auto"/>
            </w:tcBorders>
          </w:tcPr>
          <w:p w:rsidR="001942AF" w:rsidRPr="001942AF" w:rsidRDefault="001942AF" w:rsidP="000162AE">
            <w:pPr>
              <w:pStyle w:val="Style7"/>
              <w:widowControl/>
              <w:jc w:val="center"/>
              <w:rPr>
                <w:rStyle w:val="FontStyle20"/>
                <w:sz w:val="24"/>
                <w:szCs w:val="24"/>
              </w:rPr>
            </w:pPr>
            <w:r w:rsidRPr="001942AF">
              <w:rPr>
                <w:rStyle w:val="FontStyle20"/>
                <w:sz w:val="24"/>
                <w:szCs w:val="24"/>
              </w:rPr>
              <w:t>0,0</w:t>
            </w:r>
          </w:p>
        </w:tc>
        <w:tc>
          <w:tcPr>
            <w:tcW w:w="3134" w:type="dxa"/>
            <w:gridSpan w:val="3"/>
            <w:tcBorders>
              <w:top w:val="nil"/>
              <w:left w:val="single" w:sz="6" w:space="0" w:color="auto"/>
              <w:bottom w:val="single" w:sz="6" w:space="0" w:color="auto"/>
              <w:right w:val="single" w:sz="6" w:space="0" w:color="auto"/>
            </w:tcBorders>
          </w:tcPr>
          <w:p w:rsidR="001942AF" w:rsidRPr="001942AF" w:rsidRDefault="001942AF" w:rsidP="000162AE">
            <w:pPr>
              <w:pStyle w:val="Style12"/>
              <w:widowControl/>
            </w:pPr>
          </w:p>
        </w:tc>
      </w:tr>
      <w:tr w:rsidR="001942AF" w:rsidRPr="001942AF" w:rsidTr="000162AE">
        <w:trPr>
          <w:gridAfter w:val="2"/>
          <w:wAfter w:w="33" w:type="dxa"/>
        </w:trPr>
        <w:tc>
          <w:tcPr>
            <w:tcW w:w="5338" w:type="dxa"/>
            <w:gridSpan w:val="2"/>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0"/>
              <w:widowControl/>
              <w:spacing w:line="240" w:lineRule="auto"/>
              <w:ind w:left="2544"/>
              <w:jc w:val="left"/>
              <w:rPr>
                <w:rStyle w:val="FontStyle20"/>
                <w:sz w:val="24"/>
                <w:szCs w:val="24"/>
              </w:rPr>
            </w:pPr>
            <w:r w:rsidRPr="001942AF">
              <w:rPr>
                <w:rStyle w:val="FontStyle20"/>
                <w:sz w:val="24"/>
                <w:szCs w:val="24"/>
              </w:rPr>
              <w:t>1</w:t>
            </w:r>
          </w:p>
        </w:tc>
        <w:tc>
          <w:tcPr>
            <w:tcW w:w="1426" w:type="dxa"/>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0"/>
              <w:widowControl/>
              <w:spacing w:line="240" w:lineRule="auto"/>
              <w:ind w:left="552"/>
              <w:jc w:val="left"/>
              <w:rPr>
                <w:rStyle w:val="FontStyle20"/>
                <w:sz w:val="24"/>
                <w:szCs w:val="24"/>
              </w:rPr>
            </w:pPr>
            <w:r w:rsidRPr="001942AF">
              <w:rPr>
                <w:rStyle w:val="FontStyle20"/>
                <w:sz w:val="24"/>
                <w:szCs w:val="24"/>
              </w:rPr>
              <w:t>2</w:t>
            </w:r>
          </w:p>
        </w:tc>
        <w:tc>
          <w:tcPr>
            <w:tcW w:w="3101" w:type="dxa"/>
            <w:tcBorders>
              <w:top w:val="single" w:sz="6" w:space="0" w:color="auto"/>
              <w:left w:val="single" w:sz="6" w:space="0" w:color="auto"/>
              <w:bottom w:val="single" w:sz="6" w:space="0" w:color="auto"/>
              <w:right w:val="nil"/>
            </w:tcBorders>
          </w:tcPr>
          <w:p w:rsidR="001942AF" w:rsidRPr="001942AF" w:rsidRDefault="001942AF" w:rsidP="000162AE">
            <w:pPr>
              <w:pStyle w:val="Style10"/>
              <w:widowControl/>
              <w:spacing w:line="240" w:lineRule="auto"/>
              <w:ind w:left="1411"/>
              <w:jc w:val="left"/>
              <w:rPr>
                <w:rStyle w:val="FontStyle20"/>
                <w:sz w:val="24"/>
                <w:szCs w:val="24"/>
              </w:rPr>
            </w:pPr>
            <w:r w:rsidRPr="001942AF">
              <w:rPr>
                <w:rStyle w:val="FontStyle20"/>
                <w:sz w:val="24"/>
                <w:szCs w:val="24"/>
              </w:rPr>
              <w:t>3</w:t>
            </w:r>
          </w:p>
        </w:tc>
      </w:tr>
      <w:tr w:rsidR="001942AF" w:rsidRPr="001942AF" w:rsidTr="000162AE">
        <w:trPr>
          <w:gridAfter w:val="2"/>
          <w:wAfter w:w="33" w:type="dxa"/>
        </w:trPr>
        <w:tc>
          <w:tcPr>
            <w:tcW w:w="5338" w:type="dxa"/>
            <w:gridSpan w:val="2"/>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0"/>
              <w:widowControl/>
              <w:spacing w:line="240" w:lineRule="auto"/>
              <w:rPr>
                <w:rStyle w:val="FontStyle20"/>
                <w:sz w:val="24"/>
                <w:szCs w:val="24"/>
              </w:rPr>
            </w:pPr>
            <w:r w:rsidRPr="001942AF">
              <w:rPr>
                <w:rStyle w:val="FontStyle20"/>
                <w:sz w:val="24"/>
                <w:szCs w:val="24"/>
              </w:rPr>
              <w:t>3. Оценка наружного и внутреннего состояния салонов транспортных средств:</w:t>
            </w:r>
          </w:p>
          <w:p w:rsidR="001942AF" w:rsidRPr="001942AF" w:rsidRDefault="001942AF" w:rsidP="000162AE">
            <w:pPr>
              <w:pStyle w:val="Style10"/>
              <w:widowControl/>
              <w:spacing w:line="240" w:lineRule="auto"/>
              <w:jc w:val="left"/>
              <w:rPr>
                <w:rStyle w:val="FontStyle20"/>
                <w:sz w:val="24"/>
                <w:szCs w:val="24"/>
              </w:rPr>
            </w:pPr>
            <w:r w:rsidRPr="001942AF">
              <w:rPr>
                <w:rStyle w:val="FontStyle20"/>
                <w:sz w:val="24"/>
                <w:szCs w:val="24"/>
              </w:rPr>
              <w:t>отлично</w:t>
            </w:r>
          </w:p>
          <w:p w:rsidR="001942AF" w:rsidRPr="001942AF" w:rsidRDefault="001942AF" w:rsidP="000162AE">
            <w:pPr>
              <w:pStyle w:val="Style10"/>
              <w:widowControl/>
              <w:spacing w:line="240" w:lineRule="auto"/>
              <w:jc w:val="left"/>
              <w:rPr>
                <w:rStyle w:val="FontStyle20"/>
                <w:sz w:val="24"/>
                <w:szCs w:val="24"/>
              </w:rPr>
            </w:pPr>
            <w:r w:rsidRPr="001942AF">
              <w:rPr>
                <w:rStyle w:val="FontStyle20"/>
                <w:sz w:val="24"/>
                <w:szCs w:val="24"/>
              </w:rPr>
              <w:t>хорошо</w:t>
            </w:r>
          </w:p>
          <w:p w:rsidR="001942AF" w:rsidRPr="001942AF" w:rsidRDefault="001942AF" w:rsidP="000162AE">
            <w:pPr>
              <w:pStyle w:val="Style10"/>
              <w:widowControl/>
              <w:spacing w:line="240" w:lineRule="auto"/>
              <w:jc w:val="left"/>
              <w:rPr>
                <w:rStyle w:val="FontStyle20"/>
                <w:sz w:val="24"/>
                <w:szCs w:val="24"/>
              </w:rPr>
            </w:pPr>
            <w:r w:rsidRPr="001942AF">
              <w:rPr>
                <w:rStyle w:val="FontStyle20"/>
                <w:sz w:val="24"/>
                <w:szCs w:val="24"/>
              </w:rPr>
              <w:t xml:space="preserve">удовлетворительно </w:t>
            </w:r>
          </w:p>
          <w:p w:rsidR="001942AF" w:rsidRPr="001942AF" w:rsidRDefault="001942AF" w:rsidP="000162AE">
            <w:pPr>
              <w:pStyle w:val="Style10"/>
              <w:widowControl/>
              <w:spacing w:line="240" w:lineRule="auto"/>
              <w:jc w:val="left"/>
              <w:rPr>
                <w:rStyle w:val="FontStyle20"/>
                <w:sz w:val="24"/>
                <w:szCs w:val="24"/>
              </w:rPr>
            </w:pPr>
            <w:r w:rsidRPr="001942AF">
              <w:rPr>
                <w:rStyle w:val="FontStyle20"/>
                <w:sz w:val="24"/>
                <w:szCs w:val="24"/>
              </w:rPr>
              <w:t>неудовлетворительно</w:t>
            </w:r>
          </w:p>
        </w:tc>
        <w:tc>
          <w:tcPr>
            <w:tcW w:w="1426" w:type="dxa"/>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3"/>
              <w:widowControl/>
              <w:spacing w:line="240" w:lineRule="auto"/>
              <w:ind w:left="542" w:firstLine="29"/>
              <w:rPr>
                <w:rStyle w:val="FontStyle20"/>
                <w:sz w:val="24"/>
                <w:szCs w:val="24"/>
              </w:rPr>
            </w:pPr>
          </w:p>
          <w:p w:rsidR="001942AF" w:rsidRPr="001942AF" w:rsidRDefault="001942AF" w:rsidP="000162AE">
            <w:pPr>
              <w:pStyle w:val="Style13"/>
              <w:widowControl/>
              <w:spacing w:line="240" w:lineRule="auto"/>
              <w:ind w:left="542" w:firstLine="29"/>
              <w:rPr>
                <w:rStyle w:val="FontStyle20"/>
                <w:sz w:val="24"/>
                <w:szCs w:val="24"/>
              </w:rPr>
            </w:pPr>
          </w:p>
          <w:p w:rsidR="001942AF" w:rsidRPr="001942AF" w:rsidRDefault="001942AF" w:rsidP="000162AE">
            <w:pPr>
              <w:pStyle w:val="Style13"/>
              <w:widowControl/>
              <w:spacing w:line="240" w:lineRule="auto"/>
              <w:ind w:left="542" w:firstLine="29"/>
              <w:rPr>
                <w:rStyle w:val="FontStyle20"/>
                <w:sz w:val="24"/>
                <w:szCs w:val="24"/>
              </w:rPr>
            </w:pPr>
            <w:r w:rsidRPr="001942AF">
              <w:rPr>
                <w:rStyle w:val="FontStyle20"/>
                <w:sz w:val="24"/>
                <w:szCs w:val="24"/>
              </w:rPr>
              <w:t>5</w:t>
            </w:r>
          </w:p>
          <w:p w:rsidR="001942AF" w:rsidRPr="001942AF" w:rsidRDefault="001942AF" w:rsidP="000162AE">
            <w:pPr>
              <w:pStyle w:val="Style13"/>
              <w:widowControl/>
              <w:spacing w:line="240" w:lineRule="auto"/>
              <w:ind w:left="542" w:firstLine="29"/>
              <w:rPr>
                <w:rStyle w:val="FontStyle20"/>
                <w:sz w:val="24"/>
                <w:szCs w:val="24"/>
              </w:rPr>
            </w:pPr>
            <w:r w:rsidRPr="001942AF">
              <w:rPr>
                <w:rStyle w:val="FontStyle20"/>
                <w:sz w:val="24"/>
                <w:szCs w:val="24"/>
              </w:rPr>
              <w:t xml:space="preserve"> 4 </w:t>
            </w:r>
          </w:p>
          <w:p w:rsidR="001942AF" w:rsidRPr="001942AF" w:rsidRDefault="001942AF" w:rsidP="000162AE">
            <w:pPr>
              <w:pStyle w:val="Style13"/>
              <w:widowControl/>
              <w:spacing w:line="240" w:lineRule="auto"/>
              <w:ind w:left="542" w:firstLine="29"/>
              <w:rPr>
                <w:rStyle w:val="FontStyle20"/>
                <w:sz w:val="24"/>
                <w:szCs w:val="24"/>
              </w:rPr>
            </w:pPr>
            <w:r w:rsidRPr="001942AF">
              <w:rPr>
                <w:rStyle w:val="FontStyle20"/>
                <w:sz w:val="24"/>
                <w:szCs w:val="24"/>
              </w:rPr>
              <w:t>2</w:t>
            </w:r>
          </w:p>
          <w:p w:rsidR="001942AF" w:rsidRPr="001942AF" w:rsidRDefault="001942AF" w:rsidP="000162AE">
            <w:pPr>
              <w:pStyle w:val="Style13"/>
              <w:widowControl/>
              <w:spacing w:line="240" w:lineRule="auto"/>
              <w:ind w:left="542" w:firstLine="29"/>
              <w:rPr>
                <w:rStyle w:val="FontStyle20"/>
                <w:sz w:val="24"/>
                <w:szCs w:val="24"/>
              </w:rPr>
            </w:pPr>
            <w:r w:rsidRPr="001942AF">
              <w:rPr>
                <w:rStyle w:val="FontStyle20"/>
                <w:sz w:val="24"/>
                <w:szCs w:val="24"/>
              </w:rPr>
              <w:t xml:space="preserve"> 0</w:t>
            </w:r>
          </w:p>
        </w:tc>
        <w:tc>
          <w:tcPr>
            <w:tcW w:w="3101" w:type="dxa"/>
            <w:tcBorders>
              <w:top w:val="single" w:sz="6" w:space="0" w:color="auto"/>
              <w:left w:val="single" w:sz="6" w:space="0" w:color="auto"/>
              <w:bottom w:val="single" w:sz="6" w:space="0" w:color="auto"/>
              <w:right w:val="nil"/>
            </w:tcBorders>
          </w:tcPr>
          <w:p w:rsidR="001942AF" w:rsidRPr="001942AF" w:rsidRDefault="001942AF" w:rsidP="000162AE">
            <w:pPr>
              <w:pStyle w:val="Style13"/>
              <w:widowControl/>
              <w:spacing w:line="240" w:lineRule="auto"/>
              <w:ind w:firstLine="5"/>
              <w:rPr>
                <w:rStyle w:val="FontStyle20"/>
                <w:sz w:val="24"/>
                <w:szCs w:val="24"/>
              </w:rPr>
            </w:pPr>
            <w:r w:rsidRPr="001942AF">
              <w:rPr>
                <w:rStyle w:val="FontStyle20"/>
                <w:sz w:val="24"/>
                <w:szCs w:val="24"/>
              </w:rPr>
              <w:t>оценка устанавливается рабочей   группой   на основании     проверки состояния   заявленных транспортных средств (определяется средний балл*)</w:t>
            </w:r>
          </w:p>
        </w:tc>
      </w:tr>
      <w:tr w:rsidR="001942AF" w:rsidRPr="001942AF" w:rsidTr="000162AE">
        <w:trPr>
          <w:gridAfter w:val="2"/>
          <w:wAfter w:w="33" w:type="dxa"/>
        </w:trPr>
        <w:tc>
          <w:tcPr>
            <w:tcW w:w="9865" w:type="dxa"/>
            <w:gridSpan w:val="4"/>
            <w:tcBorders>
              <w:top w:val="single" w:sz="6" w:space="0" w:color="auto"/>
              <w:left w:val="single" w:sz="6" w:space="0" w:color="auto"/>
              <w:bottom w:val="single" w:sz="6" w:space="0" w:color="auto"/>
              <w:right w:val="nil"/>
            </w:tcBorders>
          </w:tcPr>
          <w:p w:rsidR="001942AF" w:rsidRPr="001942AF" w:rsidRDefault="001942AF" w:rsidP="000162AE">
            <w:pPr>
              <w:pStyle w:val="Style10"/>
              <w:widowControl/>
              <w:spacing w:line="240" w:lineRule="auto"/>
              <w:jc w:val="left"/>
              <w:rPr>
                <w:rStyle w:val="FontStyle20"/>
                <w:sz w:val="24"/>
                <w:szCs w:val="24"/>
              </w:rPr>
            </w:pPr>
            <w:r w:rsidRPr="001942AF">
              <w:rPr>
                <w:rStyle w:val="FontStyle20"/>
                <w:sz w:val="24"/>
                <w:szCs w:val="24"/>
              </w:rPr>
              <w:t>П. Техническая служба</w:t>
            </w:r>
          </w:p>
        </w:tc>
      </w:tr>
      <w:tr w:rsidR="001942AF" w:rsidRPr="001942AF" w:rsidTr="000162AE">
        <w:trPr>
          <w:gridAfter w:val="2"/>
          <w:wAfter w:w="33" w:type="dxa"/>
        </w:trPr>
        <w:tc>
          <w:tcPr>
            <w:tcW w:w="5338" w:type="dxa"/>
            <w:gridSpan w:val="2"/>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0"/>
              <w:widowControl/>
              <w:spacing w:line="240" w:lineRule="auto"/>
              <w:rPr>
                <w:rStyle w:val="FontStyle20"/>
                <w:sz w:val="24"/>
                <w:szCs w:val="24"/>
              </w:rPr>
            </w:pPr>
            <w:r w:rsidRPr="001942AF">
              <w:rPr>
                <w:rStyle w:val="FontStyle20"/>
                <w:sz w:val="24"/>
                <w:szCs w:val="24"/>
              </w:rPr>
              <w:t>1. Наличие установленного количества постов технического обслуживания и ре</w:t>
            </w:r>
            <w:r w:rsidRPr="001942AF">
              <w:rPr>
                <w:rStyle w:val="FontStyle20"/>
                <w:sz w:val="24"/>
                <w:szCs w:val="24"/>
              </w:rPr>
              <w:softHyphen/>
              <w:t>монта транспортных средств, обору</w:t>
            </w:r>
            <w:r w:rsidRPr="001942AF">
              <w:rPr>
                <w:rStyle w:val="FontStyle20"/>
                <w:sz w:val="24"/>
                <w:szCs w:val="24"/>
              </w:rPr>
              <w:softHyphen/>
              <w:t>дованных в соответствии с требованиями Положения о техническом обслуживании и ремонте подвижного состава авто</w:t>
            </w:r>
            <w:r w:rsidRPr="001942AF">
              <w:rPr>
                <w:rStyle w:val="FontStyle20"/>
                <w:sz w:val="24"/>
                <w:szCs w:val="24"/>
              </w:rPr>
              <w:softHyphen/>
              <w:t>мобильного транспорта:</w:t>
            </w:r>
          </w:p>
          <w:p w:rsidR="001942AF" w:rsidRPr="001942AF" w:rsidRDefault="001942AF" w:rsidP="000162AE">
            <w:pPr>
              <w:pStyle w:val="Style10"/>
              <w:widowControl/>
              <w:spacing w:line="240" w:lineRule="auto"/>
              <w:jc w:val="left"/>
              <w:rPr>
                <w:rStyle w:val="FontStyle20"/>
                <w:sz w:val="24"/>
                <w:szCs w:val="24"/>
              </w:rPr>
            </w:pPr>
            <w:r w:rsidRPr="001942AF">
              <w:rPr>
                <w:rStyle w:val="FontStyle20"/>
                <w:sz w:val="24"/>
                <w:szCs w:val="24"/>
              </w:rPr>
              <w:t>собственных</w:t>
            </w:r>
          </w:p>
          <w:p w:rsidR="001942AF" w:rsidRPr="001942AF" w:rsidRDefault="001942AF" w:rsidP="000162AE">
            <w:pPr>
              <w:pStyle w:val="Style10"/>
              <w:widowControl/>
              <w:spacing w:line="240" w:lineRule="auto"/>
              <w:jc w:val="left"/>
              <w:rPr>
                <w:rStyle w:val="FontStyle20"/>
                <w:sz w:val="24"/>
                <w:szCs w:val="24"/>
              </w:rPr>
            </w:pPr>
            <w:r w:rsidRPr="001942AF">
              <w:rPr>
                <w:rStyle w:val="FontStyle20"/>
                <w:sz w:val="24"/>
                <w:szCs w:val="24"/>
              </w:rPr>
              <w:t>по договору</w:t>
            </w:r>
          </w:p>
        </w:tc>
        <w:tc>
          <w:tcPr>
            <w:tcW w:w="1426" w:type="dxa"/>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3"/>
              <w:widowControl/>
              <w:spacing w:line="240" w:lineRule="auto"/>
              <w:ind w:left="528" w:hanging="34"/>
              <w:rPr>
                <w:rStyle w:val="FontStyle20"/>
                <w:sz w:val="24"/>
                <w:szCs w:val="24"/>
              </w:rPr>
            </w:pPr>
          </w:p>
          <w:p w:rsidR="001942AF" w:rsidRPr="001942AF" w:rsidRDefault="001942AF" w:rsidP="000162AE">
            <w:pPr>
              <w:pStyle w:val="Style13"/>
              <w:widowControl/>
              <w:spacing w:line="240" w:lineRule="auto"/>
              <w:ind w:left="528" w:hanging="34"/>
              <w:rPr>
                <w:rStyle w:val="FontStyle20"/>
                <w:sz w:val="24"/>
                <w:szCs w:val="24"/>
              </w:rPr>
            </w:pPr>
          </w:p>
          <w:p w:rsidR="001942AF" w:rsidRPr="001942AF" w:rsidRDefault="001942AF" w:rsidP="000162AE">
            <w:pPr>
              <w:pStyle w:val="Style13"/>
              <w:widowControl/>
              <w:spacing w:line="240" w:lineRule="auto"/>
              <w:ind w:left="528" w:hanging="34"/>
              <w:rPr>
                <w:rStyle w:val="FontStyle20"/>
                <w:sz w:val="24"/>
                <w:szCs w:val="24"/>
              </w:rPr>
            </w:pPr>
          </w:p>
          <w:p w:rsidR="001942AF" w:rsidRPr="001942AF" w:rsidRDefault="001942AF" w:rsidP="000162AE">
            <w:pPr>
              <w:pStyle w:val="Style13"/>
              <w:widowControl/>
              <w:spacing w:line="240" w:lineRule="auto"/>
              <w:ind w:left="528" w:hanging="34"/>
              <w:rPr>
                <w:rStyle w:val="FontStyle20"/>
                <w:sz w:val="24"/>
                <w:szCs w:val="24"/>
              </w:rPr>
            </w:pPr>
          </w:p>
          <w:p w:rsidR="001942AF" w:rsidRPr="001942AF" w:rsidRDefault="001942AF" w:rsidP="000162AE">
            <w:pPr>
              <w:pStyle w:val="Style13"/>
              <w:widowControl/>
              <w:spacing w:line="240" w:lineRule="auto"/>
              <w:ind w:left="528" w:hanging="34"/>
              <w:rPr>
                <w:rStyle w:val="FontStyle20"/>
                <w:sz w:val="24"/>
                <w:szCs w:val="24"/>
              </w:rPr>
            </w:pPr>
          </w:p>
          <w:p w:rsidR="001942AF" w:rsidRPr="001942AF" w:rsidRDefault="001942AF" w:rsidP="000162AE">
            <w:pPr>
              <w:pStyle w:val="Style13"/>
              <w:widowControl/>
              <w:spacing w:line="240" w:lineRule="auto"/>
              <w:ind w:left="528" w:hanging="34"/>
              <w:rPr>
                <w:rStyle w:val="FontStyle20"/>
                <w:sz w:val="24"/>
                <w:szCs w:val="24"/>
              </w:rPr>
            </w:pPr>
          </w:p>
          <w:p w:rsidR="001942AF" w:rsidRPr="001942AF" w:rsidRDefault="001942AF" w:rsidP="000162AE">
            <w:pPr>
              <w:pStyle w:val="Style13"/>
              <w:widowControl/>
              <w:spacing w:line="240" w:lineRule="auto"/>
              <w:ind w:left="528" w:hanging="34"/>
              <w:rPr>
                <w:rStyle w:val="FontStyle20"/>
                <w:sz w:val="24"/>
                <w:szCs w:val="24"/>
              </w:rPr>
            </w:pPr>
            <w:r w:rsidRPr="001942AF">
              <w:rPr>
                <w:rStyle w:val="FontStyle20"/>
                <w:sz w:val="24"/>
                <w:szCs w:val="24"/>
              </w:rPr>
              <w:t>10</w:t>
            </w:r>
          </w:p>
          <w:p w:rsidR="001942AF" w:rsidRPr="001942AF" w:rsidRDefault="001942AF" w:rsidP="000162AE">
            <w:pPr>
              <w:pStyle w:val="Style13"/>
              <w:widowControl/>
              <w:spacing w:line="240" w:lineRule="auto"/>
              <w:ind w:left="528" w:hanging="34"/>
              <w:rPr>
                <w:rStyle w:val="FontStyle20"/>
                <w:sz w:val="24"/>
                <w:szCs w:val="24"/>
              </w:rPr>
            </w:pPr>
            <w:r w:rsidRPr="001942AF">
              <w:rPr>
                <w:rStyle w:val="FontStyle20"/>
                <w:sz w:val="24"/>
                <w:szCs w:val="24"/>
              </w:rPr>
              <w:t xml:space="preserve"> 5</w:t>
            </w:r>
          </w:p>
        </w:tc>
        <w:tc>
          <w:tcPr>
            <w:tcW w:w="3101" w:type="dxa"/>
            <w:tcBorders>
              <w:top w:val="single" w:sz="6" w:space="0" w:color="auto"/>
              <w:left w:val="single" w:sz="6" w:space="0" w:color="auto"/>
              <w:bottom w:val="single" w:sz="6" w:space="0" w:color="auto"/>
              <w:right w:val="nil"/>
            </w:tcBorders>
          </w:tcPr>
          <w:p w:rsidR="001942AF" w:rsidRPr="001942AF" w:rsidRDefault="001942AF" w:rsidP="000162AE">
            <w:pPr>
              <w:pStyle w:val="Style12"/>
              <w:widowControl/>
            </w:pPr>
          </w:p>
        </w:tc>
      </w:tr>
      <w:tr w:rsidR="001942AF" w:rsidRPr="001942AF" w:rsidTr="000162AE">
        <w:trPr>
          <w:gridAfter w:val="2"/>
          <w:wAfter w:w="33" w:type="dxa"/>
        </w:trPr>
        <w:tc>
          <w:tcPr>
            <w:tcW w:w="5338" w:type="dxa"/>
            <w:gridSpan w:val="2"/>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0"/>
              <w:widowControl/>
              <w:spacing w:line="240" w:lineRule="auto"/>
              <w:rPr>
                <w:rStyle w:val="FontStyle20"/>
                <w:sz w:val="24"/>
                <w:szCs w:val="24"/>
              </w:rPr>
            </w:pPr>
            <w:r w:rsidRPr="001942AF">
              <w:rPr>
                <w:rStyle w:val="FontStyle20"/>
                <w:sz w:val="24"/>
                <w:szCs w:val="24"/>
              </w:rPr>
              <w:t>2. Наличие службы контроля тех</w:t>
            </w:r>
            <w:r w:rsidRPr="001942AF">
              <w:rPr>
                <w:rStyle w:val="FontStyle20"/>
                <w:sz w:val="24"/>
                <w:szCs w:val="24"/>
              </w:rPr>
              <w:softHyphen/>
              <w:t>нического состояния транспортных средств перед выездом на маршрут и при возвращении на место стоянки, соот</w:t>
            </w:r>
            <w:r w:rsidRPr="001942AF">
              <w:rPr>
                <w:rStyle w:val="FontStyle20"/>
                <w:sz w:val="24"/>
                <w:szCs w:val="24"/>
              </w:rPr>
              <w:softHyphen/>
              <w:t>ветствующей положению о техническом обслуживании и ремонте подвижного состава автомобильного транспорта:</w:t>
            </w:r>
          </w:p>
          <w:p w:rsidR="001942AF" w:rsidRPr="001942AF" w:rsidRDefault="001942AF" w:rsidP="000162AE">
            <w:pPr>
              <w:pStyle w:val="Style10"/>
              <w:widowControl/>
              <w:spacing w:line="240" w:lineRule="auto"/>
              <w:jc w:val="left"/>
              <w:rPr>
                <w:rStyle w:val="FontStyle20"/>
                <w:sz w:val="24"/>
                <w:szCs w:val="24"/>
              </w:rPr>
            </w:pPr>
            <w:r w:rsidRPr="001942AF">
              <w:rPr>
                <w:rStyle w:val="FontStyle20"/>
                <w:sz w:val="24"/>
                <w:szCs w:val="24"/>
              </w:rPr>
              <w:t>собственной</w:t>
            </w:r>
          </w:p>
          <w:p w:rsidR="001942AF" w:rsidRPr="001942AF" w:rsidRDefault="001942AF" w:rsidP="000162AE">
            <w:pPr>
              <w:pStyle w:val="Style10"/>
              <w:widowControl/>
              <w:spacing w:line="240" w:lineRule="auto"/>
              <w:jc w:val="left"/>
              <w:rPr>
                <w:rStyle w:val="FontStyle20"/>
                <w:sz w:val="24"/>
                <w:szCs w:val="24"/>
              </w:rPr>
            </w:pPr>
            <w:r w:rsidRPr="001942AF">
              <w:rPr>
                <w:rStyle w:val="FontStyle20"/>
                <w:sz w:val="24"/>
                <w:szCs w:val="24"/>
              </w:rPr>
              <w:t>по договору</w:t>
            </w:r>
          </w:p>
        </w:tc>
        <w:tc>
          <w:tcPr>
            <w:tcW w:w="1426" w:type="dxa"/>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3"/>
              <w:widowControl/>
              <w:spacing w:line="240" w:lineRule="auto"/>
              <w:ind w:left="528" w:hanging="43"/>
              <w:rPr>
                <w:rStyle w:val="FontStyle20"/>
                <w:sz w:val="24"/>
                <w:szCs w:val="24"/>
              </w:rPr>
            </w:pPr>
          </w:p>
          <w:p w:rsidR="001942AF" w:rsidRPr="001942AF" w:rsidRDefault="001942AF" w:rsidP="000162AE">
            <w:pPr>
              <w:pStyle w:val="Style13"/>
              <w:widowControl/>
              <w:spacing w:line="240" w:lineRule="auto"/>
              <w:ind w:left="528" w:hanging="43"/>
              <w:rPr>
                <w:rStyle w:val="FontStyle20"/>
                <w:sz w:val="24"/>
                <w:szCs w:val="24"/>
              </w:rPr>
            </w:pPr>
          </w:p>
          <w:p w:rsidR="001942AF" w:rsidRPr="001942AF" w:rsidRDefault="001942AF" w:rsidP="000162AE">
            <w:pPr>
              <w:pStyle w:val="Style13"/>
              <w:widowControl/>
              <w:spacing w:line="240" w:lineRule="auto"/>
              <w:ind w:left="528" w:hanging="43"/>
              <w:rPr>
                <w:rStyle w:val="FontStyle20"/>
                <w:sz w:val="24"/>
                <w:szCs w:val="24"/>
              </w:rPr>
            </w:pPr>
          </w:p>
          <w:p w:rsidR="001942AF" w:rsidRPr="001942AF" w:rsidRDefault="001942AF" w:rsidP="000162AE">
            <w:pPr>
              <w:pStyle w:val="Style13"/>
              <w:widowControl/>
              <w:spacing w:line="240" w:lineRule="auto"/>
              <w:ind w:left="528" w:hanging="43"/>
              <w:rPr>
                <w:rStyle w:val="FontStyle20"/>
                <w:sz w:val="24"/>
                <w:szCs w:val="24"/>
              </w:rPr>
            </w:pPr>
          </w:p>
          <w:p w:rsidR="001942AF" w:rsidRPr="001942AF" w:rsidRDefault="001942AF" w:rsidP="000162AE">
            <w:pPr>
              <w:pStyle w:val="Style13"/>
              <w:widowControl/>
              <w:spacing w:line="240" w:lineRule="auto"/>
              <w:ind w:left="528" w:hanging="43"/>
              <w:rPr>
                <w:rStyle w:val="FontStyle20"/>
                <w:sz w:val="24"/>
                <w:szCs w:val="24"/>
              </w:rPr>
            </w:pPr>
          </w:p>
          <w:p w:rsidR="001942AF" w:rsidRPr="001942AF" w:rsidRDefault="001942AF" w:rsidP="000162AE">
            <w:pPr>
              <w:pStyle w:val="Style13"/>
              <w:widowControl/>
              <w:spacing w:line="240" w:lineRule="auto"/>
              <w:ind w:left="528" w:hanging="43"/>
              <w:rPr>
                <w:rStyle w:val="FontStyle20"/>
                <w:sz w:val="24"/>
                <w:szCs w:val="24"/>
              </w:rPr>
            </w:pPr>
          </w:p>
          <w:p w:rsidR="001942AF" w:rsidRPr="001942AF" w:rsidRDefault="001942AF" w:rsidP="000162AE">
            <w:pPr>
              <w:pStyle w:val="Style13"/>
              <w:widowControl/>
              <w:spacing w:line="240" w:lineRule="auto"/>
              <w:ind w:left="528" w:hanging="43"/>
              <w:rPr>
                <w:rStyle w:val="FontStyle20"/>
                <w:sz w:val="24"/>
                <w:szCs w:val="24"/>
              </w:rPr>
            </w:pPr>
            <w:r w:rsidRPr="001942AF">
              <w:rPr>
                <w:rStyle w:val="FontStyle20"/>
                <w:sz w:val="24"/>
                <w:szCs w:val="24"/>
              </w:rPr>
              <w:t>10</w:t>
            </w:r>
          </w:p>
          <w:p w:rsidR="001942AF" w:rsidRPr="001942AF" w:rsidRDefault="001942AF" w:rsidP="000162AE">
            <w:pPr>
              <w:pStyle w:val="Style13"/>
              <w:widowControl/>
              <w:spacing w:line="240" w:lineRule="auto"/>
              <w:ind w:left="528" w:hanging="43"/>
              <w:rPr>
                <w:rStyle w:val="FontStyle20"/>
                <w:sz w:val="24"/>
                <w:szCs w:val="24"/>
              </w:rPr>
            </w:pPr>
            <w:r w:rsidRPr="001942AF">
              <w:rPr>
                <w:rStyle w:val="FontStyle20"/>
                <w:sz w:val="24"/>
                <w:szCs w:val="24"/>
              </w:rPr>
              <w:t xml:space="preserve"> 5</w:t>
            </w:r>
          </w:p>
        </w:tc>
        <w:tc>
          <w:tcPr>
            <w:tcW w:w="3101" w:type="dxa"/>
            <w:tcBorders>
              <w:top w:val="single" w:sz="6" w:space="0" w:color="auto"/>
              <w:left w:val="single" w:sz="6" w:space="0" w:color="auto"/>
              <w:bottom w:val="single" w:sz="6" w:space="0" w:color="auto"/>
              <w:right w:val="nil"/>
            </w:tcBorders>
          </w:tcPr>
          <w:p w:rsidR="001942AF" w:rsidRPr="001942AF" w:rsidRDefault="001942AF" w:rsidP="000162AE">
            <w:pPr>
              <w:pStyle w:val="Style12"/>
              <w:widowControl/>
            </w:pPr>
          </w:p>
        </w:tc>
      </w:tr>
      <w:tr w:rsidR="001942AF" w:rsidRPr="001942AF" w:rsidTr="000162AE">
        <w:trPr>
          <w:gridAfter w:val="2"/>
          <w:wAfter w:w="33" w:type="dxa"/>
        </w:trPr>
        <w:tc>
          <w:tcPr>
            <w:tcW w:w="5338" w:type="dxa"/>
            <w:gridSpan w:val="2"/>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3"/>
              <w:widowControl/>
              <w:spacing w:line="240" w:lineRule="auto"/>
              <w:rPr>
                <w:rStyle w:val="FontStyle20"/>
                <w:sz w:val="24"/>
                <w:szCs w:val="24"/>
              </w:rPr>
            </w:pPr>
            <w:r w:rsidRPr="001942AF">
              <w:rPr>
                <w:rStyle w:val="FontStyle20"/>
                <w:sz w:val="24"/>
                <w:szCs w:val="24"/>
              </w:rPr>
              <w:t>3. Наличие крытой теплой стоянки для 100% автобусов:</w:t>
            </w:r>
          </w:p>
          <w:p w:rsidR="001942AF" w:rsidRPr="001942AF" w:rsidRDefault="001942AF" w:rsidP="000162AE">
            <w:pPr>
              <w:pStyle w:val="Style13"/>
              <w:widowControl/>
              <w:spacing w:line="240" w:lineRule="auto"/>
              <w:rPr>
                <w:rStyle w:val="FontStyle20"/>
                <w:sz w:val="24"/>
                <w:szCs w:val="24"/>
              </w:rPr>
            </w:pPr>
            <w:proofErr w:type="gramStart"/>
            <w:r w:rsidRPr="001942AF">
              <w:rPr>
                <w:rStyle w:val="FontStyle20"/>
                <w:sz w:val="24"/>
                <w:szCs w:val="24"/>
              </w:rPr>
              <w:lastRenderedPageBreak/>
              <w:t>собственной</w:t>
            </w:r>
            <w:proofErr w:type="gramEnd"/>
            <w:r w:rsidRPr="001942AF">
              <w:rPr>
                <w:rStyle w:val="FontStyle20"/>
                <w:sz w:val="24"/>
                <w:szCs w:val="24"/>
              </w:rPr>
              <w:t xml:space="preserve">    или    находящейся    в хозяйственном ведении</w:t>
            </w:r>
          </w:p>
          <w:p w:rsidR="001942AF" w:rsidRPr="001942AF" w:rsidRDefault="001942AF" w:rsidP="000162AE">
            <w:pPr>
              <w:pStyle w:val="Style13"/>
              <w:widowControl/>
              <w:spacing w:line="240" w:lineRule="auto"/>
              <w:rPr>
                <w:rStyle w:val="FontStyle20"/>
                <w:sz w:val="24"/>
                <w:szCs w:val="24"/>
              </w:rPr>
            </w:pPr>
            <w:r w:rsidRPr="001942AF">
              <w:rPr>
                <w:rStyle w:val="FontStyle20"/>
                <w:sz w:val="24"/>
                <w:szCs w:val="24"/>
              </w:rPr>
              <w:t>арендованной Наличие открытой стоянки для  100% автобусов:</w:t>
            </w:r>
          </w:p>
          <w:p w:rsidR="001942AF" w:rsidRPr="001942AF" w:rsidRDefault="001942AF" w:rsidP="000162AE">
            <w:pPr>
              <w:pStyle w:val="Style13"/>
              <w:widowControl/>
              <w:spacing w:line="240" w:lineRule="auto"/>
              <w:rPr>
                <w:rStyle w:val="FontStyle20"/>
                <w:sz w:val="24"/>
                <w:szCs w:val="24"/>
              </w:rPr>
            </w:pPr>
            <w:proofErr w:type="gramStart"/>
            <w:r w:rsidRPr="001942AF">
              <w:rPr>
                <w:rStyle w:val="FontStyle20"/>
                <w:sz w:val="24"/>
                <w:szCs w:val="24"/>
              </w:rPr>
              <w:t>собственной</w:t>
            </w:r>
            <w:proofErr w:type="gramEnd"/>
            <w:r w:rsidRPr="001942AF">
              <w:rPr>
                <w:rStyle w:val="FontStyle20"/>
                <w:sz w:val="24"/>
                <w:szCs w:val="24"/>
              </w:rPr>
              <w:t xml:space="preserve">    или    находящейся    в хозяйственном ведении</w:t>
            </w:r>
          </w:p>
          <w:p w:rsidR="001942AF" w:rsidRPr="001942AF" w:rsidRDefault="001942AF" w:rsidP="000162AE">
            <w:pPr>
              <w:pStyle w:val="Style10"/>
              <w:widowControl/>
              <w:spacing w:line="240" w:lineRule="auto"/>
              <w:jc w:val="left"/>
              <w:rPr>
                <w:rStyle w:val="FontStyle20"/>
                <w:sz w:val="24"/>
                <w:szCs w:val="24"/>
              </w:rPr>
            </w:pPr>
            <w:r w:rsidRPr="001942AF">
              <w:rPr>
                <w:rStyle w:val="FontStyle20"/>
                <w:sz w:val="24"/>
                <w:szCs w:val="24"/>
              </w:rPr>
              <w:t>арендованной</w:t>
            </w:r>
          </w:p>
        </w:tc>
        <w:tc>
          <w:tcPr>
            <w:tcW w:w="1426" w:type="dxa"/>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9"/>
              <w:widowControl/>
              <w:spacing w:line="240" w:lineRule="auto"/>
              <w:ind w:left="528" w:hanging="43"/>
              <w:rPr>
                <w:rStyle w:val="FontStyle20"/>
                <w:sz w:val="24"/>
                <w:szCs w:val="24"/>
              </w:rPr>
            </w:pPr>
          </w:p>
          <w:p w:rsidR="001942AF" w:rsidRPr="001942AF" w:rsidRDefault="001942AF" w:rsidP="000162AE">
            <w:pPr>
              <w:pStyle w:val="Style9"/>
              <w:widowControl/>
              <w:spacing w:line="240" w:lineRule="auto"/>
              <w:ind w:left="528" w:hanging="43"/>
              <w:rPr>
                <w:rStyle w:val="FontStyle20"/>
                <w:sz w:val="24"/>
                <w:szCs w:val="24"/>
              </w:rPr>
            </w:pPr>
            <w:r w:rsidRPr="001942AF">
              <w:rPr>
                <w:rStyle w:val="FontStyle20"/>
                <w:sz w:val="24"/>
                <w:szCs w:val="24"/>
              </w:rPr>
              <w:t>10</w:t>
            </w:r>
          </w:p>
          <w:p w:rsidR="001942AF" w:rsidRPr="001942AF" w:rsidRDefault="001942AF" w:rsidP="000162AE">
            <w:pPr>
              <w:pStyle w:val="Style9"/>
              <w:widowControl/>
              <w:spacing w:line="240" w:lineRule="auto"/>
              <w:ind w:left="528" w:hanging="43"/>
              <w:rPr>
                <w:rStyle w:val="FontStyle20"/>
                <w:sz w:val="24"/>
                <w:szCs w:val="24"/>
              </w:rPr>
            </w:pPr>
            <w:r w:rsidRPr="001942AF">
              <w:rPr>
                <w:rStyle w:val="FontStyle20"/>
                <w:sz w:val="24"/>
                <w:szCs w:val="24"/>
              </w:rPr>
              <w:lastRenderedPageBreak/>
              <w:t xml:space="preserve"> 5</w:t>
            </w:r>
          </w:p>
          <w:p w:rsidR="001942AF" w:rsidRPr="001942AF" w:rsidRDefault="001942AF" w:rsidP="000162AE">
            <w:pPr>
              <w:pStyle w:val="Style9"/>
              <w:widowControl/>
              <w:spacing w:line="240" w:lineRule="auto"/>
              <w:ind w:left="485" w:firstLine="5"/>
              <w:rPr>
                <w:rStyle w:val="FontStyle20"/>
                <w:sz w:val="24"/>
                <w:szCs w:val="24"/>
              </w:rPr>
            </w:pPr>
          </w:p>
          <w:p w:rsidR="001942AF" w:rsidRPr="001942AF" w:rsidRDefault="001942AF" w:rsidP="000162AE">
            <w:pPr>
              <w:pStyle w:val="Style9"/>
              <w:widowControl/>
              <w:spacing w:line="240" w:lineRule="auto"/>
              <w:ind w:left="485" w:firstLine="5"/>
              <w:rPr>
                <w:rStyle w:val="FontStyle20"/>
                <w:sz w:val="24"/>
                <w:szCs w:val="24"/>
              </w:rPr>
            </w:pPr>
          </w:p>
          <w:p w:rsidR="001942AF" w:rsidRPr="001942AF" w:rsidRDefault="001942AF" w:rsidP="000162AE">
            <w:pPr>
              <w:pStyle w:val="Style9"/>
              <w:widowControl/>
              <w:spacing w:line="240" w:lineRule="auto"/>
              <w:ind w:left="485" w:firstLine="5"/>
              <w:rPr>
                <w:rStyle w:val="FontStyle20"/>
                <w:sz w:val="24"/>
                <w:szCs w:val="24"/>
              </w:rPr>
            </w:pPr>
          </w:p>
          <w:p w:rsidR="001942AF" w:rsidRPr="001942AF" w:rsidRDefault="001942AF" w:rsidP="000162AE">
            <w:pPr>
              <w:pStyle w:val="Style9"/>
              <w:widowControl/>
              <w:spacing w:line="240" w:lineRule="auto"/>
              <w:ind w:left="485" w:firstLine="5"/>
              <w:rPr>
                <w:rStyle w:val="FontStyle20"/>
                <w:sz w:val="24"/>
                <w:szCs w:val="24"/>
              </w:rPr>
            </w:pPr>
          </w:p>
          <w:p w:rsidR="001942AF" w:rsidRPr="001942AF" w:rsidRDefault="001942AF" w:rsidP="000162AE">
            <w:pPr>
              <w:pStyle w:val="Style9"/>
              <w:widowControl/>
              <w:spacing w:line="240" w:lineRule="auto"/>
              <w:ind w:left="485" w:firstLine="5"/>
              <w:rPr>
                <w:rStyle w:val="FontStyle20"/>
                <w:sz w:val="24"/>
                <w:szCs w:val="24"/>
              </w:rPr>
            </w:pPr>
            <w:r w:rsidRPr="001942AF">
              <w:rPr>
                <w:rStyle w:val="FontStyle20"/>
                <w:sz w:val="24"/>
                <w:szCs w:val="24"/>
              </w:rPr>
              <w:t xml:space="preserve">5 </w:t>
            </w:r>
          </w:p>
          <w:p w:rsidR="001942AF" w:rsidRPr="001942AF" w:rsidRDefault="001942AF" w:rsidP="000162AE">
            <w:pPr>
              <w:pStyle w:val="Style9"/>
              <w:widowControl/>
              <w:spacing w:line="240" w:lineRule="auto"/>
              <w:ind w:left="485" w:firstLine="5"/>
              <w:rPr>
                <w:rStyle w:val="FontStyle20"/>
                <w:sz w:val="24"/>
                <w:szCs w:val="24"/>
              </w:rPr>
            </w:pPr>
            <w:r w:rsidRPr="001942AF">
              <w:rPr>
                <w:rStyle w:val="FontStyle20"/>
                <w:sz w:val="24"/>
                <w:szCs w:val="24"/>
              </w:rPr>
              <w:t>3</w:t>
            </w:r>
          </w:p>
        </w:tc>
        <w:tc>
          <w:tcPr>
            <w:tcW w:w="3101" w:type="dxa"/>
            <w:tcBorders>
              <w:top w:val="single" w:sz="6" w:space="0" w:color="auto"/>
              <w:left w:val="single" w:sz="6" w:space="0" w:color="auto"/>
              <w:bottom w:val="single" w:sz="6" w:space="0" w:color="auto"/>
              <w:right w:val="nil"/>
            </w:tcBorders>
          </w:tcPr>
          <w:p w:rsidR="001942AF" w:rsidRPr="001942AF" w:rsidRDefault="001942AF" w:rsidP="000162AE">
            <w:pPr>
              <w:pStyle w:val="Style10"/>
              <w:widowControl/>
              <w:spacing w:line="240" w:lineRule="auto"/>
              <w:ind w:left="10" w:hanging="10"/>
              <w:rPr>
                <w:rStyle w:val="FontStyle20"/>
                <w:sz w:val="24"/>
                <w:szCs w:val="24"/>
              </w:rPr>
            </w:pPr>
            <w:r w:rsidRPr="001942AF">
              <w:rPr>
                <w:rStyle w:val="FontStyle20"/>
                <w:sz w:val="24"/>
                <w:szCs w:val="24"/>
              </w:rPr>
              <w:lastRenderedPageBreak/>
              <w:t xml:space="preserve">в случае наличия у соискателей теплых и </w:t>
            </w:r>
            <w:r w:rsidRPr="001942AF">
              <w:rPr>
                <w:rStyle w:val="FontStyle20"/>
                <w:sz w:val="24"/>
                <w:szCs w:val="24"/>
              </w:rPr>
              <w:lastRenderedPageBreak/>
              <w:t>открытых стояночных мест определяется сред</w:t>
            </w:r>
            <w:r w:rsidRPr="001942AF">
              <w:rPr>
                <w:rStyle w:val="FontStyle20"/>
                <w:sz w:val="24"/>
                <w:szCs w:val="24"/>
              </w:rPr>
              <w:softHyphen/>
              <w:t>ний балл*</w:t>
            </w:r>
          </w:p>
        </w:tc>
      </w:tr>
      <w:tr w:rsidR="001942AF" w:rsidRPr="001942AF" w:rsidTr="000162AE">
        <w:trPr>
          <w:gridAfter w:val="2"/>
          <w:wAfter w:w="33" w:type="dxa"/>
        </w:trPr>
        <w:tc>
          <w:tcPr>
            <w:tcW w:w="5338" w:type="dxa"/>
            <w:gridSpan w:val="2"/>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3"/>
              <w:widowControl/>
              <w:spacing w:line="240" w:lineRule="auto"/>
              <w:jc w:val="both"/>
              <w:rPr>
                <w:rStyle w:val="FontStyle20"/>
                <w:sz w:val="24"/>
                <w:szCs w:val="24"/>
              </w:rPr>
            </w:pPr>
            <w:r w:rsidRPr="001942AF">
              <w:rPr>
                <w:rStyle w:val="FontStyle20"/>
                <w:sz w:val="24"/>
                <w:szCs w:val="24"/>
              </w:rPr>
              <w:lastRenderedPageBreak/>
              <w:t>4. Планирование технического обслу</w:t>
            </w:r>
            <w:r w:rsidRPr="001942AF">
              <w:rPr>
                <w:rStyle w:val="FontStyle20"/>
                <w:sz w:val="24"/>
                <w:szCs w:val="24"/>
              </w:rPr>
              <w:softHyphen/>
              <w:t>живания и учет пробега транспортных средств осуществляется:</w:t>
            </w:r>
          </w:p>
          <w:p w:rsidR="001942AF" w:rsidRPr="001942AF" w:rsidRDefault="001942AF" w:rsidP="000162AE">
            <w:pPr>
              <w:pStyle w:val="Style10"/>
              <w:widowControl/>
              <w:spacing w:line="240" w:lineRule="auto"/>
              <w:rPr>
                <w:rStyle w:val="FontStyle20"/>
                <w:sz w:val="24"/>
                <w:szCs w:val="24"/>
              </w:rPr>
            </w:pPr>
            <w:r w:rsidRPr="001942AF">
              <w:rPr>
                <w:rStyle w:val="FontStyle20"/>
                <w:sz w:val="24"/>
                <w:szCs w:val="24"/>
              </w:rPr>
              <w:t>самой организацией (индивидуальным предпринимателем)</w:t>
            </w:r>
          </w:p>
          <w:p w:rsidR="001942AF" w:rsidRPr="001942AF" w:rsidRDefault="001942AF" w:rsidP="000162AE">
            <w:pPr>
              <w:pStyle w:val="Style10"/>
              <w:widowControl/>
              <w:spacing w:line="240" w:lineRule="auto"/>
              <w:jc w:val="left"/>
              <w:rPr>
                <w:rStyle w:val="FontStyle20"/>
                <w:sz w:val="24"/>
                <w:szCs w:val="24"/>
              </w:rPr>
            </w:pPr>
            <w:r w:rsidRPr="001942AF">
              <w:rPr>
                <w:rStyle w:val="FontStyle20"/>
                <w:sz w:val="24"/>
                <w:szCs w:val="24"/>
              </w:rPr>
              <w:t>сторонней организацией по договору</w:t>
            </w:r>
          </w:p>
        </w:tc>
        <w:tc>
          <w:tcPr>
            <w:tcW w:w="1426" w:type="dxa"/>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9"/>
              <w:widowControl/>
              <w:spacing w:line="240" w:lineRule="auto"/>
              <w:ind w:left="528" w:hanging="48"/>
              <w:rPr>
                <w:rStyle w:val="FontStyle20"/>
                <w:sz w:val="24"/>
                <w:szCs w:val="24"/>
              </w:rPr>
            </w:pPr>
          </w:p>
          <w:p w:rsidR="001942AF" w:rsidRPr="001942AF" w:rsidRDefault="001942AF" w:rsidP="000162AE">
            <w:pPr>
              <w:pStyle w:val="Style9"/>
              <w:widowControl/>
              <w:spacing w:line="240" w:lineRule="auto"/>
              <w:ind w:left="528" w:hanging="48"/>
              <w:rPr>
                <w:rStyle w:val="FontStyle20"/>
                <w:sz w:val="24"/>
                <w:szCs w:val="24"/>
              </w:rPr>
            </w:pPr>
          </w:p>
          <w:p w:rsidR="001942AF" w:rsidRPr="001942AF" w:rsidRDefault="001942AF" w:rsidP="000162AE">
            <w:pPr>
              <w:pStyle w:val="Style9"/>
              <w:widowControl/>
              <w:spacing w:line="240" w:lineRule="auto"/>
              <w:ind w:left="528" w:hanging="48"/>
              <w:rPr>
                <w:rStyle w:val="FontStyle20"/>
                <w:sz w:val="24"/>
                <w:szCs w:val="24"/>
              </w:rPr>
            </w:pPr>
          </w:p>
          <w:p w:rsidR="001942AF" w:rsidRPr="001942AF" w:rsidRDefault="001942AF" w:rsidP="000162AE">
            <w:pPr>
              <w:pStyle w:val="Style9"/>
              <w:widowControl/>
              <w:spacing w:line="240" w:lineRule="auto"/>
              <w:ind w:left="528" w:hanging="48"/>
              <w:rPr>
                <w:rStyle w:val="FontStyle20"/>
                <w:sz w:val="24"/>
                <w:szCs w:val="24"/>
              </w:rPr>
            </w:pPr>
          </w:p>
          <w:p w:rsidR="001942AF" w:rsidRPr="001942AF" w:rsidRDefault="001942AF" w:rsidP="000162AE">
            <w:pPr>
              <w:pStyle w:val="Style9"/>
              <w:widowControl/>
              <w:spacing w:line="240" w:lineRule="auto"/>
              <w:ind w:left="528" w:hanging="48"/>
              <w:rPr>
                <w:rStyle w:val="FontStyle20"/>
                <w:sz w:val="24"/>
                <w:szCs w:val="24"/>
              </w:rPr>
            </w:pPr>
            <w:r w:rsidRPr="001942AF">
              <w:rPr>
                <w:rStyle w:val="FontStyle20"/>
                <w:sz w:val="24"/>
                <w:szCs w:val="24"/>
              </w:rPr>
              <w:t>10</w:t>
            </w:r>
          </w:p>
          <w:p w:rsidR="001942AF" w:rsidRPr="001942AF" w:rsidRDefault="001942AF" w:rsidP="000162AE">
            <w:pPr>
              <w:pStyle w:val="Style9"/>
              <w:widowControl/>
              <w:spacing w:line="240" w:lineRule="auto"/>
              <w:ind w:left="528" w:hanging="48"/>
              <w:rPr>
                <w:rStyle w:val="FontStyle20"/>
                <w:sz w:val="24"/>
                <w:szCs w:val="24"/>
              </w:rPr>
            </w:pPr>
            <w:r w:rsidRPr="001942AF">
              <w:rPr>
                <w:rStyle w:val="FontStyle20"/>
                <w:sz w:val="24"/>
                <w:szCs w:val="24"/>
              </w:rPr>
              <w:t xml:space="preserve"> 5</w:t>
            </w:r>
          </w:p>
        </w:tc>
        <w:tc>
          <w:tcPr>
            <w:tcW w:w="3101" w:type="dxa"/>
            <w:tcBorders>
              <w:top w:val="single" w:sz="6" w:space="0" w:color="auto"/>
              <w:left w:val="single" w:sz="6" w:space="0" w:color="auto"/>
              <w:bottom w:val="single" w:sz="6" w:space="0" w:color="auto"/>
              <w:right w:val="nil"/>
            </w:tcBorders>
          </w:tcPr>
          <w:p w:rsidR="001942AF" w:rsidRPr="001942AF" w:rsidRDefault="001942AF" w:rsidP="000162AE">
            <w:pPr>
              <w:pStyle w:val="Style12"/>
              <w:widowControl/>
            </w:pPr>
          </w:p>
        </w:tc>
      </w:tr>
      <w:tr w:rsidR="001942AF" w:rsidRPr="001942AF" w:rsidTr="000162AE">
        <w:trPr>
          <w:gridAfter w:val="1"/>
          <w:wAfter w:w="24" w:type="dxa"/>
        </w:trPr>
        <w:tc>
          <w:tcPr>
            <w:tcW w:w="5328" w:type="dxa"/>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5"/>
              <w:widowControl/>
              <w:spacing w:line="240" w:lineRule="auto"/>
              <w:ind w:left="2525"/>
              <w:jc w:val="left"/>
              <w:rPr>
                <w:rStyle w:val="FontStyle20"/>
                <w:sz w:val="24"/>
                <w:szCs w:val="24"/>
              </w:rPr>
            </w:pPr>
            <w:r w:rsidRPr="001942AF">
              <w:rPr>
                <w:rStyle w:val="FontStyle20"/>
                <w:sz w:val="24"/>
                <w:szCs w:val="24"/>
              </w:rPr>
              <w:t>1</w:t>
            </w:r>
          </w:p>
        </w:tc>
        <w:tc>
          <w:tcPr>
            <w:tcW w:w="1426" w:type="dxa"/>
            <w:gridSpan w:val="2"/>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5"/>
              <w:widowControl/>
              <w:spacing w:line="240" w:lineRule="auto"/>
              <w:rPr>
                <w:rStyle w:val="FontStyle20"/>
                <w:sz w:val="24"/>
                <w:szCs w:val="24"/>
              </w:rPr>
            </w:pPr>
            <w:r w:rsidRPr="001942AF">
              <w:rPr>
                <w:rStyle w:val="FontStyle20"/>
                <w:sz w:val="24"/>
                <w:szCs w:val="24"/>
              </w:rPr>
              <w:t>2</w:t>
            </w:r>
          </w:p>
        </w:tc>
        <w:tc>
          <w:tcPr>
            <w:tcW w:w="3120" w:type="dxa"/>
            <w:gridSpan w:val="2"/>
            <w:tcBorders>
              <w:top w:val="single" w:sz="6" w:space="0" w:color="auto"/>
              <w:left w:val="single" w:sz="6" w:space="0" w:color="auto"/>
              <w:bottom w:val="single" w:sz="6" w:space="0" w:color="auto"/>
              <w:right w:val="nil"/>
            </w:tcBorders>
          </w:tcPr>
          <w:p w:rsidR="001942AF" w:rsidRPr="001942AF" w:rsidRDefault="001942AF" w:rsidP="000162AE">
            <w:pPr>
              <w:pStyle w:val="Style15"/>
              <w:widowControl/>
              <w:spacing w:line="240" w:lineRule="auto"/>
              <w:ind w:left="1397"/>
              <w:jc w:val="left"/>
              <w:rPr>
                <w:rStyle w:val="FontStyle20"/>
                <w:sz w:val="24"/>
                <w:szCs w:val="24"/>
              </w:rPr>
            </w:pPr>
            <w:r w:rsidRPr="001942AF">
              <w:rPr>
                <w:rStyle w:val="FontStyle20"/>
                <w:sz w:val="24"/>
                <w:szCs w:val="24"/>
              </w:rPr>
              <w:t>3</w:t>
            </w:r>
          </w:p>
        </w:tc>
      </w:tr>
      <w:tr w:rsidR="001942AF" w:rsidRPr="001942AF" w:rsidTr="000162AE">
        <w:trPr>
          <w:gridAfter w:val="1"/>
          <w:wAfter w:w="24" w:type="dxa"/>
        </w:trPr>
        <w:tc>
          <w:tcPr>
            <w:tcW w:w="9874" w:type="dxa"/>
            <w:gridSpan w:val="5"/>
            <w:tcBorders>
              <w:top w:val="single" w:sz="6" w:space="0" w:color="auto"/>
              <w:left w:val="single" w:sz="6" w:space="0" w:color="auto"/>
              <w:bottom w:val="single" w:sz="6" w:space="0" w:color="auto"/>
              <w:right w:val="nil"/>
            </w:tcBorders>
          </w:tcPr>
          <w:p w:rsidR="001942AF" w:rsidRPr="001942AF" w:rsidRDefault="001942AF" w:rsidP="000162AE">
            <w:pPr>
              <w:pStyle w:val="Style15"/>
              <w:widowControl/>
              <w:spacing w:line="240" w:lineRule="auto"/>
              <w:jc w:val="left"/>
              <w:rPr>
                <w:rStyle w:val="FontStyle20"/>
                <w:sz w:val="24"/>
                <w:szCs w:val="24"/>
                <w:lang w:eastAsia="en-US"/>
              </w:rPr>
            </w:pPr>
            <w:r w:rsidRPr="001942AF">
              <w:rPr>
                <w:rStyle w:val="FontStyle20"/>
                <w:sz w:val="24"/>
                <w:szCs w:val="24"/>
                <w:lang w:val="en-US" w:eastAsia="en-US"/>
              </w:rPr>
              <w:t>III</w:t>
            </w:r>
            <w:r w:rsidRPr="001942AF">
              <w:rPr>
                <w:rStyle w:val="FontStyle20"/>
                <w:sz w:val="24"/>
                <w:szCs w:val="24"/>
                <w:lang w:eastAsia="en-US"/>
              </w:rPr>
              <w:t>. Служба медицинского осмотра водителей</w:t>
            </w:r>
          </w:p>
        </w:tc>
      </w:tr>
      <w:tr w:rsidR="001942AF" w:rsidRPr="001942AF" w:rsidTr="000162AE">
        <w:trPr>
          <w:gridAfter w:val="1"/>
          <w:wAfter w:w="24" w:type="dxa"/>
        </w:trPr>
        <w:tc>
          <w:tcPr>
            <w:tcW w:w="5328" w:type="dxa"/>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5"/>
              <w:widowControl/>
              <w:spacing w:line="240" w:lineRule="auto"/>
              <w:jc w:val="left"/>
              <w:rPr>
                <w:rStyle w:val="FontStyle20"/>
                <w:sz w:val="24"/>
                <w:szCs w:val="24"/>
              </w:rPr>
            </w:pPr>
            <w:r w:rsidRPr="001942AF">
              <w:rPr>
                <w:rStyle w:val="FontStyle20"/>
                <w:sz w:val="24"/>
                <w:szCs w:val="24"/>
              </w:rPr>
              <w:t xml:space="preserve">Проведение   </w:t>
            </w:r>
            <w:proofErr w:type="spellStart"/>
            <w:r w:rsidRPr="001942AF">
              <w:rPr>
                <w:rStyle w:val="FontStyle20"/>
                <w:sz w:val="24"/>
                <w:szCs w:val="24"/>
              </w:rPr>
              <w:t>предрейсовых</w:t>
            </w:r>
            <w:proofErr w:type="spellEnd"/>
            <w:r w:rsidRPr="001942AF">
              <w:rPr>
                <w:rStyle w:val="FontStyle20"/>
                <w:sz w:val="24"/>
                <w:szCs w:val="24"/>
              </w:rPr>
              <w:t xml:space="preserve">   и   </w:t>
            </w:r>
            <w:proofErr w:type="spellStart"/>
            <w:r w:rsidRPr="001942AF">
              <w:rPr>
                <w:rStyle w:val="FontStyle20"/>
                <w:sz w:val="24"/>
                <w:szCs w:val="24"/>
              </w:rPr>
              <w:t>послерейсовых</w:t>
            </w:r>
            <w:proofErr w:type="spellEnd"/>
            <w:r w:rsidRPr="001942AF">
              <w:rPr>
                <w:rStyle w:val="FontStyle20"/>
                <w:sz w:val="24"/>
                <w:szCs w:val="24"/>
              </w:rPr>
              <w:t xml:space="preserve"> медицинских осмотров води</w:t>
            </w:r>
            <w:r w:rsidRPr="001942AF">
              <w:rPr>
                <w:rStyle w:val="FontStyle20"/>
                <w:sz w:val="24"/>
                <w:szCs w:val="24"/>
              </w:rPr>
              <w:softHyphen/>
              <w:t>телей:</w:t>
            </w:r>
          </w:p>
          <w:p w:rsidR="001942AF" w:rsidRPr="001942AF" w:rsidRDefault="001942AF" w:rsidP="000162AE">
            <w:pPr>
              <w:pStyle w:val="Style15"/>
              <w:widowControl/>
              <w:spacing w:line="240" w:lineRule="auto"/>
              <w:jc w:val="left"/>
              <w:rPr>
                <w:rStyle w:val="FontStyle20"/>
                <w:sz w:val="24"/>
                <w:szCs w:val="24"/>
              </w:rPr>
            </w:pPr>
            <w:r w:rsidRPr="001942AF">
              <w:rPr>
                <w:rStyle w:val="FontStyle20"/>
                <w:sz w:val="24"/>
                <w:szCs w:val="24"/>
              </w:rPr>
              <w:t>собственными службами соискателя специализированной организацией по договору</w:t>
            </w:r>
          </w:p>
        </w:tc>
        <w:tc>
          <w:tcPr>
            <w:tcW w:w="1426" w:type="dxa"/>
            <w:gridSpan w:val="2"/>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5"/>
              <w:widowControl/>
              <w:spacing w:line="240" w:lineRule="auto"/>
              <w:ind w:left="485"/>
              <w:rPr>
                <w:rStyle w:val="FontStyle20"/>
                <w:sz w:val="24"/>
                <w:szCs w:val="24"/>
              </w:rPr>
            </w:pPr>
          </w:p>
          <w:p w:rsidR="001942AF" w:rsidRPr="001942AF" w:rsidRDefault="001942AF" w:rsidP="000162AE">
            <w:pPr>
              <w:pStyle w:val="Style15"/>
              <w:widowControl/>
              <w:spacing w:line="240" w:lineRule="auto"/>
              <w:ind w:left="485"/>
              <w:rPr>
                <w:rStyle w:val="FontStyle20"/>
                <w:sz w:val="24"/>
                <w:szCs w:val="24"/>
              </w:rPr>
            </w:pPr>
          </w:p>
          <w:p w:rsidR="001942AF" w:rsidRPr="001942AF" w:rsidRDefault="001942AF" w:rsidP="000162AE">
            <w:pPr>
              <w:pStyle w:val="Style15"/>
              <w:widowControl/>
              <w:spacing w:line="240" w:lineRule="auto"/>
              <w:ind w:left="485"/>
              <w:rPr>
                <w:rStyle w:val="FontStyle20"/>
                <w:sz w:val="24"/>
                <w:szCs w:val="24"/>
              </w:rPr>
            </w:pPr>
            <w:r w:rsidRPr="001942AF">
              <w:rPr>
                <w:rStyle w:val="FontStyle20"/>
                <w:sz w:val="24"/>
                <w:szCs w:val="24"/>
              </w:rPr>
              <w:t xml:space="preserve">10 </w:t>
            </w:r>
          </w:p>
          <w:p w:rsidR="001942AF" w:rsidRPr="001942AF" w:rsidRDefault="001942AF" w:rsidP="000162AE">
            <w:pPr>
              <w:pStyle w:val="Style15"/>
              <w:widowControl/>
              <w:spacing w:line="240" w:lineRule="auto"/>
              <w:ind w:left="485"/>
              <w:rPr>
                <w:rStyle w:val="FontStyle20"/>
                <w:sz w:val="24"/>
                <w:szCs w:val="24"/>
              </w:rPr>
            </w:pPr>
            <w:r w:rsidRPr="001942AF">
              <w:rPr>
                <w:rStyle w:val="FontStyle20"/>
                <w:sz w:val="24"/>
                <w:szCs w:val="24"/>
              </w:rPr>
              <w:t>5</w:t>
            </w:r>
          </w:p>
        </w:tc>
        <w:tc>
          <w:tcPr>
            <w:tcW w:w="3120" w:type="dxa"/>
            <w:gridSpan w:val="2"/>
            <w:tcBorders>
              <w:top w:val="single" w:sz="6" w:space="0" w:color="auto"/>
              <w:left w:val="single" w:sz="6" w:space="0" w:color="auto"/>
              <w:bottom w:val="single" w:sz="6" w:space="0" w:color="auto"/>
              <w:right w:val="nil"/>
            </w:tcBorders>
          </w:tcPr>
          <w:p w:rsidR="001942AF" w:rsidRPr="001942AF" w:rsidRDefault="001942AF" w:rsidP="000162AE">
            <w:pPr>
              <w:pStyle w:val="Style12"/>
              <w:widowControl/>
            </w:pPr>
          </w:p>
        </w:tc>
      </w:tr>
      <w:tr w:rsidR="001942AF" w:rsidRPr="001942AF" w:rsidTr="000162AE">
        <w:trPr>
          <w:gridAfter w:val="1"/>
          <w:wAfter w:w="24" w:type="dxa"/>
        </w:trPr>
        <w:tc>
          <w:tcPr>
            <w:tcW w:w="9874" w:type="dxa"/>
            <w:gridSpan w:val="5"/>
            <w:tcBorders>
              <w:top w:val="single" w:sz="6" w:space="0" w:color="auto"/>
              <w:left w:val="single" w:sz="6" w:space="0" w:color="auto"/>
              <w:bottom w:val="single" w:sz="6" w:space="0" w:color="auto"/>
              <w:right w:val="nil"/>
            </w:tcBorders>
          </w:tcPr>
          <w:p w:rsidR="001942AF" w:rsidRPr="001942AF" w:rsidRDefault="001942AF" w:rsidP="000162AE">
            <w:pPr>
              <w:pStyle w:val="Style15"/>
              <w:widowControl/>
              <w:spacing w:line="240" w:lineRule="auto"/>
              <w:jc w:val="left"/>
              <w:rPr>
                <w:rStyle w:val="FontStyle20"/>
                <w:sz w:val="24"/>
                <w:szCs w:val="24"/>
              </w:rPr>
            </w:pPr>
            <w:r w:rsidRPr="001942AF">
              <w:rPr>
                <w:rStyle w:val="FontStyle20"/>
                <w:sz w:val="24"/>
                <w:szCs w:val="24"/>
              </w:rPr>
              <w:t>IV. Выполнение лицензионных требований и условий, правил перевозки пассажиров   и   налогового   законодательства   в   течение   12   месяцев, предшествовавших дню объявления Конкурса</w:t>
            </w:r>
          </w:p>
        </w:tc>
      </w:tr>
      <w:tr w:rsidR="001942AF" w:rsidRPr="001942AF" w:rsidTr="000162AE">
        <w:trPr>
          <w:gridAfter w:val="1"/>
          <w:wAfter w:w="24" w:type="dxa"/>
        </w:trPr>
        <w:tc>
          <w:tcPr>
            <w:tcW w:w="5328" w:type="dxa"/>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0"/>
              <w:widowControl/>
              <w:spacing w:line="240" w:lineRule="auto"/>
              <w:rPr>
                <w:rStyle w:val="FontStyle20"/>
                <w:sz w:val="24"/>
                <w:szCs w:val="24"/>
              </w:rPr>
            </w:pPr>
            <w:r w:rsidRPr="001942AF">
              <w:rPr>
                <w:rStyle w:val="FontStyle20"/>
                <w:sz w:val="24"/>
                <w:szCs w:val="24"/>
              </w:rPr>
              <w:t>1. Нарушение лицензионных требований и условий:</w:t>
            </w:r>
          </w:p>
          <w:p w:rsidR="001942AF" w:rsidRPr="001942AF" w:rsidRDefault="001942AF" w:rsidP="000162AE">
            <w:pPr>
              <w:pStyle w:val="Style15"/>
              <w:widowControl/>
              <w:spacing w:line="240" w:lineRule="auto"/>
              <w:jc w:val="left"/>
              <w:rPr>
                <w:rStyle w:val="FontStyle20"/>
                <w:sz w:val="24"/>
                <w:szCs w:val="24"/>
              </w:rPr>
            </w:pPr>
            <w:r w:rsidRPr="001942AF">
              <w:rPr>
                <w:rStyle w:val="FontStyle20"/>
                <w:sz w:val="24"/>
                <w:szCs w:val="24"/>
              </w:rPr>
              <w:t>отсутствие нарушений</w:t>
            </w:r>
          </w:p>
          <w:p w:rsidR="001942AF" w:rsidRPr="001942AF" w:rsidRDefault="001942AF" w:rsidP="000162AE">
            <w:pPr>
              <w:pStyle w:val="Style15"/>
              <w:widowControl/>
              <w:spacing w:line="240" w:lineRule="auto"/>
              <w:jc w:val="left"/>
              <w:rPr>
                <w:rStyle w:val="FontStyle20"/>
                <w:sz w:val="24"/>
                <w:szCs w:val="24"/>
              </w:rPr>
            </w:pPr>
            <w:r w:rsidRPr="001942AF">
              <w:rPr>
                <w:rStyle w:val="FontStyle20"/>
                <w:sz w:val="24"/>
                <w:szCs w:val="24"/>
              </w:rPr>
              <w:t>наличие нарушений</w:t>
            </w:r>
          </w:p>
          <w:p w:rsidR="001942AF" w:rsidRPr="001942AF" w:rsidRDefault="001942AF" w:rsidP="000162AE">
            <w:pPr>
              <w:pStyle w:val="Style15"/>
              <w:widowControl/>
              <w:spacing w:line="240" w:lineRule="auto"/>
              <w:jc w:val="left"/>
              <w:rPr>
                <w:rStyle w:val="FontStyle20"/>
                <w:sz w:val="24"/>
                <w:szCs w:val="24"/>
              </w:rPr>
            </w:pPr>
            <w:r w:rsidRPr="001942AF">
              <w:rPr>
                <w:rStyle w:val="FontStyle20"/>
                <w:sz w:val="24"/>
                <w:szCs w:val="24"/>
              </w:rPr>
              <w:t xml:space="preserve">наличие </w:t>
            </w:r>
            <w:proofErr w:type="gramStart"/>
            <w:r w:rsidRPr="001942AF">
              <w:rPr>
                <w:rStyle w:val="FontStyle20"/>
                <w:sz w:val="24"/>
                <w:szCs w:val="24"/>
              </w:rPr>
              <w:t>грубых</w:t>
            </w:r>
            <w:proofErr w:type="gramEnd"/>
            <w:r w:rsidRPr="001942AF">
              <w:rPr>
                <w:rStyle w:val="FontStyle20"/>
                <w:sz w:val="24"/>
                <w:szCs w:val="24"/>
              </w:rPr>
              <w:t xml:space="preserve"> нарушения</w:t>
            </w:r>
          </w:p>
        </w:tc>
        <w:tc>
          <w:tcPr>
            <w:tcW w:w="1426" w:type="dxa"/>
            <w:gridSpan w:val="2"/>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5"/>
              <w:widowControl/>
              <w:spacing w:line="240" w:lineRule="auto"/>
              <w:rPr>
                <w:rStyle w:val="FontStyle20"/>
                <w:sz w:val="24"/>
                <w:szCs w:val="24"/>
              </w:rPr>
            </w:pPr>
          </w:p>
          <w:p w:rsidR="001942AF" w:rsidRPr="001942AF" w:rsidRDefault="001942AF" w:rsidP="000162AE">
            <w:pPr>
              <w:pStyle w:val="Style15"/>
              <w:widowControl/>
              <w:spacing w:line="240" w:lineRule="auto"/>
              <w:rPr>
                <w:rStyle w:val="FontStyle20"/>
                <w:sz w:val="24"/>
                <w:szCs w:val="24"/>
              </w:rPr>
            </w:pPr>
          </w:p>
          <w:p w:rsidR="001942AF" w:rsidRPr="001942AF" w:rsidRDefault="001942AF" w:rsidP="000162AE">
            <w:pPr>
              <w:pStyle w:val="Style15"/>
              <w:widowControl/>
              <w:spacing w:line="240" w:lineRule="auto"/>
              <w:rPr>
                <w:rStyle w:val="FontStyle20"/>
                <w:sz w:val="24"/>
                <w:szCs w:val="24"/>
              </w:rPr>
            </w:pPr>
            <w:r w:rsidRPr="001942AF">
              <w:rPr>
                <w:rStyle w:val="FontStyle20"/>
                <w:sz w:val="24"/>
                <w:szCs w:val="24"/>
              </w:rPr>
              <w:t>10</w:t>
            </w:r>
          </w:p>
          <w:p w:rsidR="001942AF" w:rsidRPr="001942AF" w:rsidRDefault="001942AF" w:rsidP="000162AE">
            <w:pPr>
              <w:pStyle w:val="Style15"/>
              <w:widowControl/>
              <w:spacing w:line="240" w:lineRule="auto"/>
              <w:rPr>
                <w:rStyle w:val="FontStyle20"/>
                <w:sz w:val="24"/>
                <w:szCs w:val="24"/>
              </w:rPr>
            </w:pPr>
            <w:r w:rsidRPr="001942AF">
              <w:rPr>
                <w:rStyle w:val="FontStyle20"/>
                <w:sz w:val="24"/>
                <w:szCs w:val="24"/>
              </w:rPr>
              <w:t>5</w:t>
            </w:r>
          </w:p>
          <w:p w:rsidR="001942AF" w:rsidRPr="001942AF" w:rsidRDefault="001942AF" w:rsidP="000162AE">
            <w:pPr>
              <w:pStyle w:val="Style15"/>
              <w:widowControl/>
              <w:spacing w:line="240" w:lineRule="auto"/>
              <w:rPr>
                <w:rStyle w:val="FontStyle20"/>
                <w:sz w:val="24"/>
                <w:szCs w:val="24"/>
              </w:rPr>
            </w:pPr>
            <w:r w:rsidRPr="001942AF">
              <w:rPr>
                <w:rStyle w:val="FontStyle20"/>
                <w:sz w:val="24"/>
                <w:szCs w:val="24"/>
              </w:rPr>
              <w:t>0</w:t>
            </w:r>
          </w:p>
        </w:tc>
        <w:tc>
          <w:tcPr>
            <w:tcW w:w="3120" w:type="dxa"/>
            <w:gridSpan w:val="2"/>
            <w:tcBorders>
              <w:top w:val="single" w:sz="6" w:space="0" w:color="auto"/>
              <w:left w:val="single" w:sz="6" w:space="0" w:color="auto"/>
              <w:bottom w:val="single" w:sz="6" w:space="0" w:color="auto"/>
              <w:right w:val="nil"/>
            </w:tcBorders>
          </w:tcPr>
          <w:p w:rsidR="001942AF" w:rsidRPr="001942AF" w:rsidRDefault="001942AF" w:rsidP="000162AE">
            <w:pPr>
              <w:pStyle w:val="Style10"/>
              <w:widowControl/>
              <w:spacing w:line="240" w:lineRule="auto"/>
              <w:ind w:left="5" w:hanging="5"/>
              <w:rPr>
                <w:rStyle w:val="FontStyle20"/>
                <w:sz w:val="24"/>
                <w:szCs w:val="24"/>
              </w:rPr>
            </w:pPr>
            <w:r w:rsidRPr="001942AF">
              <w:rPr>
                <w:rStyle w:val="FontStyle20"/>
                <w:sz w:val="24"/>
                <w:szCs w:val="24"/>
              </w:rPr>
              <w:t>для соискателей, ранее не осуществлявших деятельность по пере</w:t>
            </w:r>
            <w:r w:rsidRPr="001942AF">
              <w:rPr>
                <w:rStyle w:val="FontStyle20"/>
                <w:sz w:val="24"/>
                <w:szCs w:val="24"/>
              </w:rPr>
              <w:softHyphen/>
              <w:t>возке пассажиров, -4 балла</w:t>
            </w:r>
          </w:p>
        </w:tc>
      </w:tr>
      <w:tr w:rsidR="001942AF" w:rsidRPr="001942AF" w:rsidTr="000162AE">
        <w:trPr>
          <w:gridAfter w:val="1"/>
          <w:wAfter w:w="24" w:type="dxa"/>
        </w:trPr>
        <w:tc>
          <w:tcPr>
            <w:tcW w:w="5328" w:type="dxa"/>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0"/>
              <w:widowControl/>
              <w:spacing w:line="240" w:lineRule="auto"/>
              <w:rPr>
                <w:rStyle w:val="FontStyle20"/>
                <w:sz w:val="24"/>
                <w:szCs w:val="24"/>
              </w:rPr>
            </w:pPr>
            <w:r w:rsidRPr="001942AF">
              <w:rPr>
                <w:rStyle w:val="FontStyle20"/>
                <w:sz w:val="24"/>
                <w:szCs w:val="24"/>
              </w:rPr>
              <w:t>2. Нарушение правил перевозки пассажиров (наличие обоснованных жалоб на единицу транспорта):</w:t>
            </w:r>
          </w:p>
          <w:p w:rsidR="001942AF" w:rsidRPr="001942AF" w:rsidRDefault="001942AF" w:rsidP="000162AE">
            <w:pPr>
              <w:pStyle w:val="Style15"/>
              <w:widowControl/>
              <w:spacing w:line="240" w:lineRule="auto"/>
              <w:jc w:val="left"/>
              <w:rPr>
                <w:rStyle w:val="FontStyle20"/>
                <w:sz w:val="24"/>
                <w:szCs w:val="24"/>
              </w:rPr>
            </w:pPr>
            <w:r w:rsidRPr="001942AF">
              <w:rPr>
                <w:rStyle w:val="FontStyle20"/>
                <w:sz w:val="24"/>
                <w:szCs w:val="24"/>
              </w:rPr>
              <w:t>отсутствие нарушений</w:t>
            </w:r>
          </w:p>
          <w:p w:rsidR="001942AF" w:rsidRPr="001942AF" w:rsidRDefault="001942AF" w:rsidP="000162AE">
            <w:pPr>
              <w:pStyle w:val="Style15"/>
              <w:widowControl/>
              <w:spacing w:line="240" w:lineRule="auto"/>
              <w:jc w:val="left"/>
              <w:rPr>
                <w:rStyle w:val="FontStyle20"/>
                <w:sz w:val="24"/>
                <w:szCs w:val="24"/>
              </w:rPr>
            </w:pPr>
            <w:r w:rsidRPr="001942AF">
              <w:rPr>
                <w:rStyle w:val="FontStyle20"/>
                <w:sz w:val="24"/>
                <w:szCs w:val="24"/>
              </w:rPr>
              <w:t>менее 1 нарушения</w:t>
            </w:r>
          </w:p>
          <w:p w:rsidR="001942AF" w:rsidRPr="001942AF" w:rsidRDefault="001942AF" w:rsidP="000162AE">
            <w:pPr>
              <w:pStyle w:val="Style15"/>
              <w:widowControl/>
              <w:spacing w:line="240" w:lineRule="auto"/>
              <w:jc w:val="left"/>
              <w:rPr>
                <w:rStyle w:val="FontStyle20"/>
                <w:sz w:val="24"/>
                <w:szCs w:val="24"/>
              </w:rPr>
            </w:pPr>
            <w:r w:rsidRPr="001942AF">
              <w:rPr>
                <w:rStyle w:val="FontStyle20"/>
                <w:sz w:val="24"/>
                <w:szCs w:val="24"/>
              </w:rPr>
              <w:t>более 1 нарушения</w:t>
            </w:r>
          </w:p>
        </w:tc>
        <w:tc>
          <w:tcPr>
            <w:tcW w:w="1426" w:type="dxa"/>
            <w:gridSpan w:val="2"/>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5"/>
              <w:widowControl/>
              <w:spacing w:line="240" w:lineRule="auto"/>
              <w:rPr>
                <w:rStyle w:val="FontStyle20"/>
                <w:sz w:val="24"/>
                <w:szCs w:val="24"/>
              </w:rPr>
            </w:pPr>
          </w:p>
          <w:p w:rsidR="001942AF" w:rsidRPr="001942AF" w:rsidRDefault="001942AF" w:rsidP="000162AE">
            <w:pPr>
              <w:pStyle w:val="Style15"/>
              <w:widowControl/>
              <w:spacing w:line="240" w:lineRule="auto"/>
              <w:rPr>
                <w:rStyle w:val="FontStyle20"/>
                <w:sz w:val="24"/>
                <w:szCs w:val="24"/>
              </w:rPr>
            </w:pPr>
          </w:p>
          <w:p w:rsidR="001942AF" w:rsidRPr="001942AF" w:rsidRDefault="001942AF" w:rsidP="000162AE">
            <w:pPr>
              <w:pStyle w:val="Style15"/>
              <w:widowControl/>
              <w:spacing w:line="240" w:lineRule="auto"/>
              <w:rPr>
                <w:rStyle w:val="FontStyle20"/>
                <w:sz w:val="24"/>
                <w:szCs w:val="24"/>
              </w:rPr>
            </w:pPr>
          </w:p>
          <w:p w:rsidR="001942AF" w:rsidRPr="001942AF" w:rsidRDefault="001942AF" w:rsidP="000162AE">
            <w:pPr>
              <w:pStyle w:val="Style15"/>
              <w:widowControl/>
              <w:spacing w:line="240" w:lineRule="auto"/>
              <w:rPr>
                <w:rStyle w:val="FontStyle20"/>
                <w:sz w:val="24"/>
                <w:szCs w:val="24"/>
              </w:rPr>
            </w:pPr>
            <w:r w:rsidRPr="001942AF">
              <w:rPr>
                <w:rStyle w:val="FontStyle20"/>
                <w:sz w:val="24"/>
                <w:szCs w:val="24"/>
              </w:rPr>
              <w:t>10</w:t>
            </w:r>
          </w:p>
          <w:p w:rsidR="001942AF" w:rsidRPr="001942AF" w:rsidRDefault="001942AF" w:rsidP="000162AE">
            <w:pPr>
              <w:pStyle w:val="Style15"/>
              <w:widowControl/>
              <w:spacing w:line="240" w:lineRule="auto"/>
              <w:rPr>
                <w:rStyle w:val="FontStyle20"/>
                <w:sz w:val="24"/>
                <w:szCs w:val="24"/>
              </w:rPr>
            </w:pPr>
            <w:r w:rsidRPr="001942AF">
              <w:rPr>
                <w:rStyle w:val="FontStyle20"/>
                <w:sz w:val="24"/>
                <w:szCs w:val="24"/>
              </w:rPr>
              <w:t>5</w:t>
            </w:r>
          </w:p>
          <w:p w:rsidR="001942AF" w:rsidRPr="001942AF" w:rsidRDefault="001942AF" w:rsidP="000162AE">
            <w:pPr>
              <w:pStyle w:val="Style15"/>
              <w:widowControl/>
              <w:spacing w:line="240" w:lineRule="auto"/>
              <w:rPr>
                <w:rStyle w:val="FontStyle20"/>
                <w:sz w:val="24"/>
                <w:szCs w:val="24"/>
              </w:rPr>
            </w:pPr>
            <w:r w:rsidRPr="001942AF">
              <w:rPr>
                <w:rStyle w:val="FontStyle20"/>
                <w:sz w:val="24"/>
                <w:szCs w:val="24"/>
              </w:rPr>
              <w:t>0</w:t>
            </w:r>
          </w:p>
        </w:tc>
        <w:tc>
          <w:tcPr>
            <w:tcW w:w="3120" w:type="dxa"/>
            <w:gridSpan w:val="2"/>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0"/>
              <w:widowControl/>
              <w:spacing w:line="240" w:lineRule="auto"/>
              <w:ind w:left="5" w:hanging="5"/>
              <w:rPr>
                <w:rStyle w:val="FontStyle20"/>
                <w:sz w:val="24"/>
                <w:szCs w:val="24"/>
              </w:rPr>
            </w:pPr>
            <w:r w:rsidRPr="001942AF">
              <w:rPr>
                <w:rStyle w:val="FontStyle20"/>
                <w:sz w:val="24"/>
                <w:szCs w:val="24"/>
              </w:rPr>
              <w:t>для соискателей, ранее не осуществлявших деятельность по пере</w:t>
            </w:r>
            <w:r w:rsidRPr="001942AF">
              <w:rPr>
                <w:rStyle w:val="FontStyle20"/>
                <w:sz w:val="24"/>
                <w:szCs w:val="24"/>
              </w:rPr>
              <w:softHyphen/>
              <w:t>возке пассажиров, -4 балла</w:t>
            </w:r>
          </w:p>
        </w:tc>
      </w:tr>
      <w:tr w:rsidR="001942AF" w:rsidRPr="001942AF" w:rsidTr="000162AE">
        <w:trPr>
          <w:gridAfter w:val="1"/>
          <w:wAfter w:w="24" w:type="dxa"/>
        </w:trPr>
        <w:tc>
          <w:tcPr>
            <w:tcW w:w="5328" w:type="dxa"/>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0"/>
              <w:widowControl/>
              <w:spacing w:line="240" w:lineRule="auto"/>
              <w:rPr>
                <w:rStyle w:val="FontStyle20"/>
                <w:sz w:val="24"/>
                <w:szCs w:val="24"/>
              </w:rPr>
            </w:pPr>
            <w:r w:rsidRPr="001942AF">
              <w:rPr>
                <w:rStyle w:val="FontStyle20"/>
                <w:sz w:val="24"/>
                <w:szCs w:val="24"/>
              </w:rPr>
              <w:t>3. Нарушение налогового законо</w:t>
            </w:r>
            <w:r w:rsidRPr="001942AF">
              <w:rPr>
                <w:rStyle w:val="FontStyle20"/>
                <w:sz w:val="24"/>
                <w:szCs w:val="24"/>
              </w:rPr>
              <w:softHyphen/>
              <w:t>дательства:</w:t>
            </w:r>
          </w:p>
          <w:p w:rsidR="001942AF" w:rsidRPr="001942AF" w:rsidRDefault="001942AF" w:rsidP="000162AE">
            <w:pPr>
              <w:pStyle w:val="Style15"/>
              <w:widowControl/>
              <w:spacing w:line="240" w:lineRule="auto"/>
              <w:jc w:val="left"/>
              <w:rPr>
                <w:rStyle w:val="FontStyle20"/>
                <w:sz w:val="24"/>
                <w:szCs w:val="24"/>
              </w:rPr>
            </w:pPr>
            <w:r w:rsidRPr="001942AF">
              <w:rPr>
                <w:rStyle w:val="FontStyle20"/>
                <w:sz w:val="24"/>
                <w:szCs w:val="24"/>
              </w:rPr>
              <w:t>отсутствие нарушений</w:t>
            </w:r>
          </w:p>
          <w:p w:rsidR="001942AF" w:rsidRPr="001942AF" w:rsidRDefault="001942AF" w:rsidP="000162AE">
            <w:pPr>
              <w:pStyle w:val="Style15"/>
              <w:widowControl/>
              <w:spacing w:line="240" w:lineRule="auto"/>
              <w:jc w:val="left"/>
              <w:rPr>
                <w:rStyle w:val="FontStyle20"/>
                <w:sz w:val="24"/>
                <w:szCs w:val="24"/>
              </w:rPr>
            </w:pPr>
            <w:r w:rsidRPr="001942AF">
              <w:rPr>
                <w:rStyle w:val="FontStyle20"/>
                <w:sz w:val="24"/>
                <w:szCs w:val="24"/>
              </w:rPr>
              <w:t>наличие нарушений</w:t>
            </w:r>
          </w:p>
        </w:tc>
        <w:tc>
          <w:tcPr>
            <w:tcW w:w="1426" w:type="dxa"/>
            <w:gridSpan w:val="2"/>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5"/>
              <w:widowControl/>
              <w:spacing w:line="240" w:lineRule="auto"/>
              <w:ind w:left="490"/>
              <w:rPr>
                <w:rStyle w:val="FontStyle20"/>
                <w:sz w:val="24"/>
                <w:szCs w:val="24"/>
              </w:rPr>
            </w:pPr>
            <w:r w:rsidRPr="001942AF">
              <w:rPr>
                <w:rStyle w:val="FontStyle20"/>
                <w:sz w:val="24"/>
                <w:szCs w:val="24"/>
              </w:rPr>
              <w:t>10</w:t>
            </w:r>
          </w:p>
          <w:p w:rsidR="001942AF" w:rsidRPr="001942AF" w:rsidRDefault="001942AF" w:rsidP="000162AE">
            <w:pPr>
              <w:pStyle w:val="Style15"/>
              <w:widowControl/>
              <w:spacing w:line="240" w:lineRule="auto"/>
              <w:ind w:left="490"/>
              <w:rPr>
                <w:rStyle w:val="FontStyle20"/>
                <w:sz w:val="24"/>
                <w:szCs w:val="24"/>
              </w:rPr>
            </w:pPr>
          </w:p>
          <w:p w:rsidR="001942AF" w:rsidRPr="001942AF" w:rsidRDefault="001942AF" w:rsidP="000162AE">
            <w:pPr>
              <w:pStyle w:val="Style15"/>
              <w:widowControl/>
              <w:spacing w:line="240" w:lineRule="auto"/>
              <w:ind w:left="490"/>
              <w:rPr>
                <w:rStyle w:val="FontStyle20"/>
                <w:sz w:val="24"/>
                <w:szCs w:val="24"/>
              </w:rPr>
            </w:pPr>
            <w:r w:rsidRPr="001942AF">
              <w:rPr>
                <w:rStyle w:val="FontStyle20"/>
                <w:sz w:val="24"/>
                <w:szCs w:val="24"/>
              </w:rPr>
              <w:t xml:space="preserve"> 0</w:t>
            </w:r>
          </w:p>
        </w:tc>
        <w:tc>
          <w:tcPr>
            <w:tcW w:w="3120" w:type="dxa"/>
            <w:gridSpan w:val="2"/>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0"/>
              <w:widowControl/>
              <w:spacing w:line="240" w:lineRule="auto"/>
              <w:ind w:left="5" w:hanging="5"/>
              <w:rPr>
                <w:rStyle w:val="FontStyle20"/>
                <w:sz w:val="24"/>
                <w:szCs w:val="24"/>
              </w:rPr>
            </w:pPr>
            <w:r w:rsidRPr="001942AF">
              <w:rPr>
                <w:rStyle w:val="FontStyle20"/>
                <w:sz w:val="24"/>
                <w:szCs w:val="24"/>
              </w:rPr>
              <w:t>для соискателей, ранее не осуществлявших деятельность, - 4 балла</w:t>
            </w:r>
          </w:p>
        </w:tc>
      </w:tr>
      <w:tr w:rsidR="001942AF" w:rsidRPr="001942AF" w:rsidTr="000162AE">
        <w:trPr>
          <w:gridAfter w:val="1"/>
          <w:wAfter w:w="24" w:type="dxa"/>
        </w:trPr>
        <w:tc>
          <w:tcPr>
            <w:tcW w:w="9874" w:type="dxa"/>
            <w:gridSpan w:val="5"/>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0"/>
              <w:widowControl/>
              <w:spacing w:line="240" w:lineRule="auto"/>
              <w:jc w:val="left"/>
              <w:rPr>
                <w:rStyle w:val="FontStyle20"/>
                <w:sz w:val="24"/>
                <w:szCs w:val="24"/>
              </w:rPr>
            </w:pPr>
            <w:r w:rsidRPr="001942AF">
              <w:rPr>
                <w:rStyle w:val="FontStyle20"/>
                <w:sz w:val="24"/>
                <w:szCs w:val="24"/>
              </w:rPr>
              <w:t>V. Соблюдение водителями правил дорожного движения и правил перевозки пассажиров в течение 12 месяцев, предшествовавших дню объявления Конкурса</w:t>
            </w:r>
          </w:p>
        </w:tc>
      </w:tr>
      <w:tr w:rsidR="001942AF" w:rsidRPr="001942AF" w:rsidTr="000162AE">
        <w:trPr>
          <w:gridAfter w:val="1"/>
          <w:wAfter w:w="24" w:type="dxa"/>
        </w:trPr>
        <w:tc>
          <w:tcPr>
            <w:tcW w:w="5328" w:type="dxa"/>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0"/>
              <w:widowControl/>
              <w:spacing w:line="240" w:lineRule="auto"/>
              <w:jc w:val="left"/>
              <w:rPr>
                <w:rStyle w:val="FontStyle20"/>
                <w:sz w:val="24"/>
                <w:szCs w:val="24"/>
              </w:rPr>
            </w:pPr>
            <w:r w:rsidRPr="001942AF">
              <w:rPr>
                <w:rStyle w:val="FontStyle20"/>
                <w:sz w:val="24"/>
                <w:szCs w:val="24"/>
              </w:rPr>
              <w:t>1. Наличие нарушений правил дорожного движения         (ПДД)         водителями транспортных средств</w:t>
            </w:r>
          </w:p>
        </w:tc>
        <w:tc>
          <w:tcPr>
            <w:tcW w:w="1426" w:type="dxa"/>
            <w:gridSpan w:val="2"/>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0"/>
              <w:widowControl/>
              <w:spacing w:line="240" w:lineRule="auto"/>
              <w:jc w:val="left"/>
              <w:rPr>
                <w:rStyle w:val="FontStyle20"/>
                <w:sz w:val="24"/>
                <w:szCs w:val="24"/>
              </w:rPr>
            </w:pPr>
            <w:r w:rsidRPr="001942AF">
              <w:rPr>
                <w:rStyle w:val="FontStyle20"/>
                <w:sz w:val="24"/>
                <w:szCs w:val="24"/>
              </w:rPr>
              <w:t>в соответ</w:t>
            </w:r>
            <w:r w:rsidRPr="001942AF">
              <w:rPr>
                <w:rStyle w:val="FontStyle20"/>
                <w:sz w:val="24"/>
                <w:szCs w:val="24"/>
              </w:rPr>
              <w:softHyphen/>
              <w:t>ствии    с примеча</w:t>
            </w:r>
            <w:r w:rsidRPr="001942AF">
              <w:rPr>
                <w:rStyle w:val="FontStyle20"/>
                <w:sz w:val="24"/>
                <w:szCs w:val="24"/>
              </w:rPr>
              <w:softHyphen/>
              <w:t>нием</w:t>
            </w:r>
          </w:p>
        </w:tc>
        <w:tc>
          <w:tcPr>
            <w:tcW w:w="3120" w:type="dxa"/>
            <w:gridSpan w:val="2"/>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10"/>
              <w:widowControl/>
              <w:spacing w:line="240" w:lineRule="auto"/>
              <w:jc w:val="left"/>
              <w:rPr>
                <w:rStyle w:val="FontStyle20"/>
                <w:sz w:val="24"/>
                <w:szCs w:val="24"/>
              </w:rPr>
            </w:pPr>
            <w:r w:rsidRPr="001942AF">
              <w:rPr>
                <w:rStyle w:val="FontStyle20"/>
                <w:sz w:val="24"/>
                <w:szCs w:val="24"/>
              </w:rPr>
              <w:t>Б=1+((</w:t>
            </w:r>
            <w:proofErr w:type="spellStart"/>
            <w:r w:rsidRPr="001942AF">
              <w:rPr>
                <w:rStyle w:val="FontStyle20"/>
                <w:sz w:val="24"/>
                <w:szCs w:val="24"/>
              </w:rPr>
              <w:t>Н</w:t>
            </w:r>
            <w:r w:rsidRPr="001942AF">
              <w:rPr>
                <w:rStyle w:val="FontStyle20"/>
                <w:sz w:val="24"/>
                <w:szCs w:val="24"/>
                <w:vertAlign w:val="subscript"/>
              </w:rPr>
              <w:t>макс</w:t>
            </w:r>
            <w:r w:rsidRPr="001942AF">
              <w:rPr>
                <w:rStyle w:val="FontStyle20"/>
                <w:sz w:val="24"/>
                <w:szCs w:val="24"/>
              </w:rPr>
              <w:t>-Н</w:t>
            </w:r>
            <w:proofErr w:type="spellEnd"/>
            <w:r w:rsidRPr="001942AF">
              <w:rPr>
                <w:rStyle w:val="FontStyle20"/>
                <w:sz w:val="24"/>
                <w:szCs w:val="24"/>
              </w:rPr>
              <w:t>)/ (</w:t>
            </w:r>
            <w:proofErr w:type="spellStart"/>
            <w:r w:rsidRPr="001942AF">
              <w:rPr>
                <w:rStyle w:val="FontStyle20"/>
                <w:sz w:val="24"/>
                <w:szCs w:val="24"/>
              </w:rPr>
              <w:t>Н</w:t>
            </w:r>
            <w:r w:rsidRPr="001942AF">
              <w:rPr>
                <w:rStyle w:val="FontStyle20"/>
                <w:sz w:val="24"/>
                <w:szCs w:val="24"/>
                <w:vertAlign w:val="subscript"/>
              </w:rPr>
              <w:t>макс</w:t>
            </w:r>
            <w:proofErr w:type="spellEnd"/>
            <w:r w:rsidRPr="001942AF">
              <w:rPr>
                <w:rStyle w:val="FontStyle20"/>
                <w:sz w:val="24"/>
                <w:szCs w:val="24"/>
              </w:rPr>
              <w:t xml:space="preserve"> </w:t>
            </w:r>
            <w:proofErr w:type="gramStart"/>
            <w:r w:rsidRPr="001942AF">
              <w:rPr>
                <w:rStyle w:val="FontStyle20"/>
                <w:sz w:val="24"/>
                <w:szCs w:val="24"/>
              </w:rPr>
              <w:t>-</w:t>
            </w:r>
            <w:proofErr w:type="spellStart"/>
            <w:r w:rsidRPr="001942AF">
              <w:rPr>
                <w:rStyle w:val="FontStyle20"/>
                <w:sz w:val="24"/>
                <w:szCs w:val="24"/>
              </w:rPr>
              <w:t>Н</w:t>
            </w:r>
            <w:proofErr w:type="gramEnd"/>
            <w:r w:rsidRPr="001942AF">
              <w:rPr>
                <w:rStyle w:val="FontStyle20"/>
                <w:sz w:val="24"/>
                <w:szCs w:val="24"/>
                <w:vertAlign w:val="subscript"/>
              </w:rPr>
              <w:t>мин</w:t>
            </w:r>
            <w:proofErr w:type="spellEnd"/>
            <w:r w:rsidRPr="001942AF">
              <w:rPr>
                <w:rStyle w:val="FontStyle20"/>
                <w:sz w:val="24"/>
                <w:szCs w:val="24"/>
              </w:rPr>
              <w:t xml:space="preserve">)) </w:t>
            </w:r>
            <w:proofErr w:type="spellStart"/>
            <w:r w:rsidRPr="001942AF">
              <w:rPr>
                <w:rStyle w:val="FontStyle20"/>
                <w:sz w:val="24"/>
                <w:szCs w:val="24"/>
              </w:rPr>
              <w:t>х</w:t>
            </w:r>
            <w:proofErr w:type="spellEnd"/>
            <w:r w:rsidRPr="001942AF">
              <w:rPr>
                <w:rStyle w:val="FontStyle20"/>
                <w:sz w:val="24"/>
                <w:szCs w:val="24"/>
              </w:rPr>
              <w:t xml:space="preserve"> 9, где: </w:t>
            </w:r>
            <w:proofErr w:type="gramStart"/>
            <w:r w:rsidRPr="001942AF">
              <w:rPr>
                <w:rStyle w:val="FontStyle20"/>
                <w:sz w:val="24"/>
                <w:szCs w:val="24"/>
              </w:rPr>
              <w:t>Б</w:t>
            </w:r>
            <w:proofErr w:type="gramEnd"/>
            <w:r w:rsidRPr="001942AF">
              <w:rPr>
                <w:rStyle w:val="FontStyle20"/>
                <w:sz w:val="24"/>
                <w:szCs w:val="24"/>
              </w:rPr>
              <w:t xml:space="preserve"> - балл по данному критерию*;</w:t>
            </w:r>
          </w:p>
          <w:p w:rsidR="001942AF" w:rsidRPr="001942AF" w:rsidRDefault="001942AF" w:rsidP="000162AE">
            <w:pPr>
              <w:pStyle w:val="Style10"/>
              <w:widowControl/>
              <w:spacing w:line="240" w:lineRule="auto"/>
              <w:ind w:firstLine="5"/>
              <w:jc w:val="left"/>
              <w:rPr>
                <w:rStyle w:val="FontStyle20"/>
                <w:sz w:val="24"/>
                <w:szCs w:val="24"/>
              </w:rPr>
            </w:pPr>
            <w:r w:rsidRPr="001942AF">
              <w:rPr>
                <w:rStyle w:val="FontStyle20"/>
                <w:sz w:val="24"/>
                <w:szCs w:val="24"/>
              </w:rPr>
              <w:t>Н - количество нару</w:t>
            </w:r>
            <w:r w:rsidRPr="001942AF">
              <w:rPr>
                <w:rStyle w:val="FontStyle20"/>
                <w:sz w:val="24"/>
                <w:szCs w:val="24"/>
              </w:rPr>
              <w:softHyphen/>
              <w:t>шений   ПДД   (опреде</w:t>
            </w:r>
            <w:r w:rsidRPr="001942AF">
              <w:rPr>
                <w:rStyle w:val="FontStyle20"/>
                <w:sz w:val="24"/>
                <w:szCs w:val="24"/>
              </w:rPr>
              <w:softHyphen/>
              <w:t>ляется как сумма всех нарушений ПДД, совер</w:t>
            </w:r>
            <w:r w:rsidRPr="001942AF">
              <w:rPr>
                <w:rStyle w:val="FontStyle20"/>
                <w:sz w:val="24"/>
                <w:szCs w:val="24"/>
              </w:rPr>
              <w:softHyphen/>
              <w:t xml:space="preserve">шенных      водителями участника Конкурса); </w:t>
            </w:r>
            <w:proofErr w:type="spellStart"/>
            <w:r w:rsidRPr="001942AF">
              <w:rPr>
                <w:rStyle w:val="FontStyle18"/>
                <w:b w:val="0"/>
                <w:sz w:val="24"/>
                <w:szCs w:val="24"/>
              </w:rPr>
              <w:t>Нмакс</w:t>
            </w:r>
            <w:proofErr w:type="spellEnd"/>
            <w:r w:rsidRPr="001942AF">
              <w:rPr>
                <w:rStyle w:val="FontStyle18"/>
                <w:b w:val="0"/>
                <w:sz w:val="24"/>
                <w:szCs w:val="24"/>
              </w:rPr>
              <w:t xml:space="preserve">,  </w:t>
            </w:r>
            <w:proofErr w:type="spellStart"/>
            <w:r w:rsidRPr="001942AF">
              <w:rPr>
                <w:rStyle w:val="FontStyle18"/>
                <w:b w:val="0"/>
                <w:sz w:val="24"/>
                <w:szCs w:val="24"/>
              </w:rPr>
              <w:t>Н</w:t>
            </w:r>
            <w:r w:rsidRPr="001942AF">
              <w:rPr>
                <w:rStyle w:val="FontStyle18"/>
                <w:b w:val="0"/>
                <w:sz w:val="24"/>
                <w:szCs w:val="24"/>
                <w:vertAlign w:val="subscript"/>
              </w:rPr>
              <w:t>мин</w:t>
            </w:r>
            <w:proofErr w:type="spellEnd"/>
            <w:r w:rsidRPr="001942AF">
              <w:rPr>
                <w:rStyle w:val="FontStyle18"/>
                <w:b w:val="0"/>
                <w:sz w:val="24"/>
                <w:szCs w:val="24"/>
              </w:rPr>
              <w:t xml:space="preserve"> </w:t>
            </w:r>
            <w:r w:rsidRPr="001942AF">
              <w:rPr>
                <w:rStyle w:val="FontStyle20"/>
                <w:sz w:val="24"/>
                <w:szCs w:val="24"/>
              </w:rPr>
              <w:t>- соответ</w:t>
            </w:r>
            <w:r w:rsidRPr="001942AF">
              <w:rPr>
                <w:rStyle w:val="FontStyle20"/>
                <w:sz w:val="24"/>
                <w:szCs w:val="24"/>
              </w:rPr>
              <w:softHyphen/>
              <w:t>ственно наибольшее и наименьшее количество нарушений ПДД среди всех   участников  Кон</w:t>
            </w:r>
            <w:r w:rsidRPr="001942AF">
              <w:rPr>
                <w:rStyle w:val="FontStyle20"/>
                <w:sz w:val="24"/>
                <w:szCs w:val="24"/>
              </w:rPr>
              <w:softHyphen/>
              <w:t>курса</w:t>
            </w:r>
          </w:p>
        </w:tc>
      </w:tr>
      <w:tr w:rsidR="001942AF" w:rsidRPr="001942AF" w:rsidTr="000162AE">
        <w:trPr>
          <w:gridAfter w:val="2"/>
          <w:wAfter w:w="38" w:type="dxa"/>
        </w:trPr>
        <w:tc>
          <w:tcPr>
            <w:tcW w:w="5338" w:type="dxa"/>
            <w:gridSpan w:val="2"/>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7"/>
              <w:widowControl/>
              <w:ind w:left="2549"/>
              <w:rPr>
                <w:rStyle w:val="FontStyle20"/>
                <w:sz w:val="24"/>
                <w:szCs w:val="24"/>
              </w:rPr>
            </w:pPr>
            <w:r w:rsidRPr="001942AF">
              <w:rPr>
                <w:rStyle w:val="FontStyle20"/>
                <w:sz w:val="24"/>
                <w:szCs w:val="24"/>
              </w:rPr>
              <w:t>1</w:t>
            </w:r>
          </w:p>
        </w:tc>
        <w:tc>
          <w:tcPr>
            <w:tcW w:w="1421" w:type="dxa"/>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7"/>
              <w:widowControl/>
              <w:ind w:left="552"/>
              <w:rPr>
                <w:rStyle w:val="FontStyle20"/>
                <w:sz w:val="24"/>
                <w:szCs w:val="24"/>
              </w:rPr>
            </w:pPr>
            <w:r w:rsidRPr="001942AF">
              <w:rPr>
                <w:rStyle w:val="FontStyle20"/>
                <w:sz w:val="24"/>
                <w:szCs w:val="24"/>
              </w:rPr>
              <w:t>2</w:t>
            </w:r>
          </w:p>
        </w:tc>
        <w:tc>
          <w:tcPr>
            <w:tcW w:w="3101" w:type="dxa"/>
            <w:tcBorders>
              <w:top w:val="single" w:sz="6" w:space="0" w:color="auto"/>
              <w:left w:val="single" w:sz="6" w:space="0" w:color="auto"/>
              <w:bottom w:val="single" w:sz="6" w:space="0" w:color="auto"/>
              <w:right w:val="nil"/>
            </w:tcBorders>
          </w:tcPr>
          <w:p w:rsidR="001942AF" w:rsidRPr="001942AF" w:rsidRDefault="001942AF" w:rsidP="000162AE">
            <w:pPr>
              <w:pStyle w:val="Style7"/>
              <w:widowControl/>
              <w:ind w:left="1416"/>
              <w:rPr>
                <w:rStyle w:val="FontStyle20"/>
                <w:sz w:val="24"/>
                <w:szCs w:val="24"/>
              </w:rPr>
            </w:pPr>
            <w:r w:rsidRPr="001942AF">
              <w:rPr>
                <w:rStyle w:val="FontStyle20"/>
                <w:sz w:val="24"/>
                <w:szCs w:val="24"/>
              </w:rPr>
              <w:t>3</w:t>
            </w:r>
          </w:p>
        </w:tc>
      </w:tr>
      <w:tr w:rsidR="001942AF" w:rsidRPr="001942AF" w:rsidTr="000162AE">
        <w:trPr>
          <w:gridAfter w:val="2"/>
          <w:wAfter w:w="38" w:type="dxa"/>
        </w:trPr>
        <w:tc>
          <w:tcPr>
            <w:tcW w:w="9860" w:type="dxa"/>
            <w:gridSpan w:val="4"/>
            <w:tcBorders>
              <w:top w:val="single" w:sz="6" w:space="0" w:color="auto"/>
              <w:left w:val="single" w:sz="6" w:space="0" w:color="auto"/>
              <w:bottom w:val="single" w:sz="6" w:space="0" w:color="auto"/>
              <w:right w:val="nil"/>
            </w:tcBorders>
          </w:tcPr>
          <w:p w:rsidR="001942AF" w:rsidRPr="001942AF" w:rsidRDefault="001942AF" w:rsidP="000162AE">
            <w:pPr>
              <w:pStyle w:val="Style7"/>
              <w:widowControl/>
              <w:rPr>
                <w:rStyle w:val="FontStyle20"/>
                <w:sz w:val="24"/>
                <w:szCs w:val="24"/>
              </w:rPr>
            </w:pPr>
            <w:r w:rsidRPr="001942AF">
              <w:rPr>
                <w:rStyle w:val="FontStyle20"/>
                <w:sz w:val="24"/>
                <w:szCs w:val="24"/>
              </w:rPr>
              <w:t>VI. Служба организации перевозок</w:t>
            </w:r>
          </w:p>
        </w:tc>
      </w:tr>
      <w:tr w:rsidR="001942AF" w:rsidRPr="001942AF" w:rsidTr="000162AE">
        <w:trPr>
          <w:gridAfter w:val="2"/>
          <w:wAfter w:w="38" w:type="dxa"/>
        </w:trPr>
        <w:tc>
          <w:tcPr>
            <w:tcW w:w="5338" w:type="dxa"/>
            <w:gridSpan w:val="2"/>
            <w:tcBorders>
              <w:top w:val="single" w:sz="6" w:space="0" w:color="auto"/>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1.    Наличие    диспетчерской    службы,</w:t>
            </w:r>
          </w:p>
        </w:tc>
        <w:tc>
          <w:tcPr>
            <w:tcW w:w="1421" w:type="dxa"/>
            <w:tcBorders>
              <w:top w:val="single" w:sz="6" w:space="0" w:color="auto"/>
              <w:left w:val="single" w:sz="6" w:space="0" w:color="auto"/>
              <w:bottom w:val="nil"/>
              <w:right w:val="single" w:sz="6" w:space="0" w:color="auto"/>
            </w:tcBorders>
          </w:tcPr>
          <w:p w:rsidR="001942AF" w:rsidRPr="001942AF" w:rsidRDefault="001942AF" w:rsidP="000162AE">
            <w:pPr>
              <w:pStyle w:val="Style12"/>
              <w:widowControl/>
            </w:pPr>
          </w:p>
        </w:tc>
        <w:tc>
          <w:tcPr>
            <w:tcW w:w="3101" w:type="dxa"/>
            <w:tcBorders>
              <w:top w:val="single" w:sz="6" w:space="0" w:color="auto"/>
              <w:left w:val="single" w:sz="6" w:space="0" w:color="auto"/>
              <w:bottom w:val="nil"/>
              <w:right w:val="nil"/>
            </w:tcBorders>
          </w:tcPr>
          <w:p w:rsidR="001942AF" w:rsidRPr="001942AF" w:rsidRDefault="001942AF" w:rsidP="000162AE">
            <w:pPr>
              <w:pStyle w:val="Style12"/>
              <w:widowControl/>
            </w:pPr>
          </w:p>
        </w:tc>
      </w:tr>
      <w:tr w:rsidR="001942AF" w:rsidRPr="001942AF" w:rsidTr="000162AE">
        <w:trPr>
          <w:gridAfter w:val="2"/>
          <w:wAfter w:w="38" w:type="dxa"/>
        </w:trPr>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proofErr w:type="gramStart"/>
            <w:r w:rsidRPr="001942AF">
              <w:rPr>
                <w:rStyle w:val="FontStyle20"/>
                <w:sz w:val="24"/>
                <w:szCs w:val="24"/>
              </w:rPr>
              <w:t xml:space="preserve">соответствующей установленным </w:t>
            </w:r>
            <w:proofErr w:type="spellStart"/>
            <w:r w:rsidRPr="001942AF">
              <w:rPr>
                <w:rStyle w:val="FontStyle20"/>
                <w:sz w:val="24"/>
                <w:szCs w:val="24"/>
              </w:rPr>
              <w:t>требо</w:t>
            </w:r>
            <w:proofErr w:type="spellEnd"/>
            <w:r w:rsidRPr="001942AF">
              <w:rPr>
                <w:rStyle w:val="FontStyle20"/>
                <w:sz w:val="24"/>
                <w:szCs w:val="24"/>
              </w:rPr>
              <w:t>-</w:t>
            </w:r>
            <w:proofErr w:type="gramEnd"/>
          </w:p>
        </w:tc>
        <w:tc>
          <w:tcPr>
            <w:tcW w:w="1421" w:type="dxa"/>
            <w:tcBorders>
              <w:top w:val="nil"/>
              <w:left w:val="single" w:sz="6" w:space="0" w:color="auto"/>
              <w:bottom w:val="nil"/>
              <w:right w:val="single" w:sz="6" w:space="0" w:color="auto"/>
            </w:tcBorders>
          </w:tcPr>
          <w:p w:rsidR="001942AF" w:rsidRPr="001942AF" w:rsidRDefault="001942AF" w:rsidP="000162AE">
            <w:pPr>
              <w:pStyle w:val="Style12"/>
              <w:widowControl/>
            </w:pPr>
          </w:p>
        </w:tc>
        <w:tc>
          <w:tcPr>
            <w:tcW w:w="3101" w:type="dxa"/>
            <w:tcBorders>
              <w:top w:val="nil"/>
              <w:left w:val="single" w:sz="6" w:space="0" w:color="auto"/>
              <w:bottom w:val="nil"/>
              <w:right w:val="nil"/>
            </w:tcBorders>
          </w:tcPr>
          <w:p w:rsidR="001942AF" w:rsidRPr="001942AF" w:rsidRDefault="001942AF" w:rsidP="000162AE">
            <w:pPr>
              <w:pStyle w:val="Style12"/>
              <w:widowControl/>
            </w:pPr>
          </w:p>
        </w:tc>
      </w:tr>
      <w:tr w:rsidR="001942AF" w:rsidRPr="001942AF" w:rsidTr="000162AE">
        <w:trPr>
          <w:gridAfter w:val="2"/>
          <w:wAfter w:w="38" w:type="dxa"/>
        </w:trPr>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proofErr w:type="spellStart"/>
            <w:r w:rsidRPr="001942AF">
              <w:rPr>
                <w:rStyle w:val="FontStyle20"/>
                <w:sz w:val="24"/>
                <w:szCs w:val="24"/>
              </w:rPr>
              <w:t>ваниям</w:t>
            </w:r>
            <w:proofErr w:type="spellEnd"/>
            <w:r w:rsidRPr="001942AF">
              <w:rPr>
                <w:rStyle w:val="FontStyle20"/>
                <w:sz w:val="24"/>
                <w:szCs w:val="24"/>
              </w:rPr>
              <w:t>:</w:t>
            </w:r>
          </w:p>
        </w:tc>
        <w:tc>
          <w:tcPr>
            <w:tcW w:w="1421" w:type="dxa"/>
            <w:tcBorders>
              <w:top w:val="nil"/>
              <w:left w:val="single" w:sz="6" w:space="0" w:color="auto"/>
              <w:bottom w:val="nil"/>
              <w:right w:val="single" w:sz="6" w:space="0" w:color="auto"/>
            </w:tcBorders>
          </w:tcPr>
          <w:p w:rsidR="001942AF" w:rsidRPr="001942AF" w:rsidRDefault="001942AF" w:rsidP="000162AE">
            <w:pPr>
              <w:pStyle w:val="Style12"/>
              <w:widowControl/>
            </w:pPr>
          </w:p>
        </w:tc>
        <w:tc>
          <w:tcPr>
            <w:tcW w:w="3101" w:type="dxa"/>
            <w:tcBorders>
              <w:top w:val="nil"/>
              <w:left w:val="single" w:sz="6" w:space="0" w:color="auto"/>
              <w:bottom w:val="nil"/>
              <w:right w:val="nil"/>
            </w:tcBorders>
          </w:tcPr>
          <w:p w:rsidR="001942AF" w:rsidRPr="001942AF" w:rsidRDefault="001942AF" w:rsidP="000162AE">
            <w:pPr>
              <w:pStyle w:val="Style12"/>
              <w:widowControl/>
            </w:pPr>
          </w:p>
        </w:tc>
      </w:tr>
      <w:tr w:rsidR="001942AF" w:rsidRPr="001942AF" w:rsidTr="000162AE">
        <w:trPr>
          <w:gridAfter w:val="2"/>
          <w:wAfter w:w="38" w:type="dxa"/>
        </w:trPr>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ind w:left="274"/>
              <w:rPr>
                <w:rStyle w:val="FontStyle20"/>
                <w:sz w:val="24"/>
                <w:szCs w:val="24"/>
              </w:rPr>
            </w:pPr>
            <w:r w:rsidRPr="001942AF">
              <w:rPr>
                <w:rStyle w:val="FontStyle20"/>
                <w:sz w:val="24"/>
                <w:szCs w:val="24"/>
              </w:rPr>
              <w:lastRenderedPageBreak/>
              <w:t>собственной</w:t>
            </w:r>
          </w:p>
        </w:tc>
        <w:tc>
          <w:tcPr>
            <w:tcW w:w="1421" w:type="dxa"/>
            <w:tcBorders>
              <w:top w:val="nil"/>
              <w:left w:val="single" w:sz="6" w:space="0" w:color="auto"/>
              <w:bottom w:val="nil"/>
              <w:right w:val="single" w:sz="6" w:space="0" w:color="auto"/>
            </w:tcBorders>
          </w:tcPr>
          <w:p w:rsidR="001942AF" w:rsidRPr="001942AF" w:rsidRDefault="001942AF" w:rsidP="000162AE">
            <w:pPr>
              <w:pStyle w:val="Style7"/>
              <w:widowControl/>
              <w:ind w:left="499"/>
              <w:rPr>
                <w:rStyle w:val="FontStyle20"/>
                <w:sz w:val="24"/>
                <w:szCs w:val="24"/>
              </w:rPr>
            </w:pPr>
            <w:r w:rsidRPr="001942AF">
              <w:rPr>
                <w:rStyle w:val="FontStyle20"/>
                <w:sz w:val="24"/>
                <w:szCs w:val="24"/>
              </w:rPr>
              <w:t>10</w:t>
            </w:r>
          </w:p>
        </w:tc>
        <w:tc>
          <w:tcPr>
            <w:tcW w:w="3101" w:type="dxa"/>
            <w:tcBorders>
              <w:top w:val="nil"/>
              <w:left w:val="single" w:sz="6" w:space="0" w:color="auto"/>
              <w:bottom w:val="nil"/>
              <w:right w:val="nil"/>
            </w:tcBorders>
          </w:tcPr>
          <w:p w:rsidR="001942AF" w:rsidRPr="001942AF" w:rsidRDefault="001942AF" w:rsidP="000162AE">
            <w:pPr>
              <w:pStyle w:val="Style12"/>
              <w:widowControl/>
            </w:pPr>
          </w:p>
        </w:tc>
      </w:tr>
      <w:tr w:rsidR="001942AF" w:rsidRPr="001942AF" w:rsidTr="000162AE">
        <w:trPr>
          <w:gridAfter w:val="2"/>
          <w:wAfter w:w="38" w:type="dxa"/>
        </w:trPr>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ind w:left="274"/>
              <w:rPr>
                <w:rStyle w:val="FontStyle20"/>
                <w:sz w:val="24"/>
                <w:szCs w:val="24"/>
              </w:rPr>
            </w:pPr>
            <w:r w:rsidRPr="001942AF">
              <w:rPr>
                <w:rStyle w:val="FontStyle20"/>
                <w:sz w:val="24"/>
                <w:szCs w:val="24"/>
              </w:rPr>
              <w:t xml:space="preserve">специализированной   организации   </w:t>
            </w:r>
            <w:proofErr w:type="gramStart"/>
            <w:r w:rsidRPr="001942AF">
              <w:rPr>
                <w:rStyle w:val="FontStyle20"/>
                <w:sz w:val="24"/>
                <w:szCs w:val="24"/>
              </w:rPr>
              <w:t>по</w:t>
            </w:r>
            <w:proofErr w:type="gramEnd"/>
          </w:p>
        </w:tc>
        <w:tc>
          <w:tcPr>
            <w:tcW w:w="1421" w:type="dxa"/>
            <w:tcBorders>
              <w:top w:val="nil"/>
              <w:left w:val="single" w:sz="6" w:space="0" w:color="auto"/>
              <w:bottom w:val="nil"/>
              <w:right w:val="single" w:sz="6" w:space="0" w:color="auto"/>
            </w:tcBorders>
          </w:tcPr>
          <w:p w:rsidR="001942AF" w:rsidRPr="001942AF" w:rsidRDefault="001942AF" w:rsidP="000162AE">
            <w:pPr>
              <w:pStyle w:val="Style7"/>
              <w:widowControl/>
              <w:ind w:left="552"/>
              <w:rPr>
                <w:rStyle w:val="FontStyle20"/>
                <w:sz w:val="24"/>
                <w:szCs w:val="24"/>
              </w:rPr>
            </w:pPr>
            <w:r w:rsidRPr="001942AF">
              <w:rPr>
                <w:rStyle w:val="FontStyle20"/>
                <w:sz w:val="24"/>
                <w:szCs w:val="24"/>
              </w:rPr>
              <w:t>8</w:t>
            </w:r>
          </w:p>
        </w:tc>
        <w:tc>
          <w:tcPr>
            <w:tcW w:w="3101" w:type="dxa"/>
            <w:tcBorders>
              <w:top w:val="nil"/>
              <w:left w:val="single" w:sz="6" w:space="0" w:color="auto"/>
              <w:bottom w:val="nil"/>
              <w:right w:val="nil"/>
            </w:tcBorders>
          </w:tcPr>
          <w:p w:rsidR="001942AF" w:rsidRPr="001942AF" w:rsidRDefault="001942AF" w:rsidP="000162AE">
            <w:pPr>
              <w:pStyle w:val="Style12"/>
              <w:widowControl/>
            </w:pPr>
          </w:p>
        </w:tc>
      </w:tr>
      <w:tr w:rsidR="001942AF" w:rsidRPr="001942AF" w:rsidTr="000162AE">
        <w:trPr>
          <w:gridAfter w:val="2"/>
          <w:wAfter w:w="38" w:type="dxa"/>
        </w:trPr>
        <w:tc>
          <w:tcPr>
            <w:tcW w:w="5338" w:type="dxa"/>
            <w:gridSpan w:val="2"/>
            <w:tcBorders>
              <w:top w:val="nil"/>
              <w:left w:val="single" w:sz="6" w:space="0" w:color="auto"/>
              <w:bottom w:val="single" w:sz="6" w:space="0" w:color="auto"/>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договору</w:t>
            </w:r>
          </w:p>
        </w:tc>
        <w:tc>
          <w:tcPr>
            <w:tcW w:w="1421" w:type="dxa"/>
            <w:tcBorders>
              <w:top w:val="nil"/>
              <w:left w:val="single" w:sz="6" w:space="0" w:color="auto"/>
              <w:bottom w:val="single" w:sz="6" w:space="0" w:color="auto"/>
              <w:right w:val="single" w:sz="6" w:space="0" w:color="auto"/>
            </w:tcBorders>
          </w:tcPr>
          <w:p w:rsidR="001942AF" w:rsidRPr="001942AF" w:rsidRDefault="001942AF" w:rsidP="000162AE">
            <w:pPr>
              <w:pStyle w:val="Style12"/>
              <w:widowControl/>
            </w:pPr>
          </w:p>
        </w:tc>
        <w:tc>
          <w:tcPr>
            <w:tcW w:w="3101" w:type="dxa"/>
            <w:tcBorders>
              <w:top w:val="nil"/>
              <w:left w:val="single" w:sz="6" w:space="0" w:color="auto"/>
              <w:bottom w:val="single" w:sz="6" w:space="0" w:color="auto"/>
              <w:right w:val="nil"/>
            </w:tcBorders>
          </w:tcPr>
          <w:p w:rsidR="001942AF" w:rsidRPr="001942AF" w:rsidRDefault="001942AF" w:rsidP="000162AE">
            <w:pPr>
              <w:pStyle w:val="Style12"/>
              <w:widowControl/>
            </w:pPr>
          </w:p>
        </w:tc>
      </w:tr>
      <w:tr w:rsidR="001942AF" w:rsidRPr="001942AF" w:rsidTr="000162AE">
        <w:trPr>
          <w:gridAfter w:val="2"/>
          <w:wAfter w:w="38" w:type="dxa"/>
        </w:trPr>
        <w:tc>
          <w:tcPr>
            <w:tcW w:w="5338" w:type="dxa"/>
            <w:gridSpan w:val="2"/>
            <w:tcBorders>
              <w:top w:val="single" w:sz="6" w:space="0" w:color="auto"/>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2. Наличие автоматизированных систем</w:t>
            </w:r>
          </w:p>
        </w:tc>
        <w:tc>
          <w:tcPr>
            <w:tcW w:w="1421" w:type="dxa"/>
            <w:tcBorders>
              <w:top w:val="single" w:sz="6" w:space="0" w:color="auto"/>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в</w:t>
            </w:r>
          </w:p>
        </w:tc>
        <w:tc>
          <w:tcPr>
            <w:tcW w:w="3101" w:type="dxa"/>
            <w:tcBorders>
              <w:top w:val="single" w:sz="6" w:space="0" w:color="auto"/>
              <w:left w:val="single" w:sz="6" w:space="0" w:color="auto"/>
              <w:bottom w:val="nil"/>
              <w:right w:val="nil"/>
            </w:tcBorders>
          </w:tcPr>
          <w:p w:rsidR="001942AF" w:rsidRPr="001942AF" w:rsidRDefault="001942AF" w:rsidP="000162AE">
            <w:pPr>
              <w:pStyle w:val="Style7"/>
              <w:widowControl/>
              <w:rPr>
                <w:rStyle w:val="FontStyle20"/>
                <w:sz w:val="24"/>
                <w:szCs w:val="24"/>
              </w:rPr>
            </w:pPr>
            <w:proofErr w:type="gramStart"/>
            <w:r w:rsidRPr="001942AF">
              <w:rPr>
                <w:rStyle w:val="FontStyle20"/>
                <w:sz w:val="24"/>
                <w:szCs w:val="24"/>
              </w:rPr>
              <w:t>Б</w:t>
            </w:r>
            <w:proofErr w:type="gramEnd"/>
            <w:r w:rsidRPr="001942AF">
              <w:rPr>
                <w:rStyle w:val="FontStyle20"/>
                <w:sz w:val="24"/>
                <w:szCs w:val="24"/>
              </w:rPr>
              <w:t xml:space="preserve">= </w:t>
            </w:r>
            <w:proofErr w:type="spellStart"/>
            <w:r w:rsidRPr="001942AF">
              <w:rPr>
                <w:rStyle w:val="FontStyle20"/>
                <w:sz w:val="24"/>
                <w:szCs w:val="24"/>
              </w:rPr>
              <w:t>Т</w:t>
            </w:r>
            <w:r w:rsidRPr="001942AF">
              <w:rPr>
                <w:rStyle w:val="FontStyle20"/>
                <w:sz w:val="24"/>
                <w:szCs w:val="24"/>
                <w:vertAlign w:val="subscript"/>
              </w:rPr>
              <w:t>об</w:t>
            </w:r>
            <w:proofErr w:type="spellEnd"/>
            <w:r w:rsidRPr="001942AF">
              <w:rPr>
                <w:rStyle w:val="FontStyle20"/>
                <w:sz w:val="24"/>
                <w:szCs w:val="24"/>
              </w:rPr>
              <w:t>/</w:t>
            </w:r>
            <w:proofErr w:type="spellStart"/>
            <w:r w:rsidRPr="001942AF">
              <w:rPr>
                <w:rStyle w:val="FontStyle20"/>
                <w:sz w:val="24"/>
                <w:szCs w:val="24"/>
              </w:rPr>
              <w:t>А</w:t>
            </w:r>
            <w:r w:rsidRPr="001942AF">
              <w:rPr>
                <w:rStyle w:val="FontStyle20"/>
                <w:sz w:val="24"/>
                <w:szCs w:val="24"/>
                <w:vertAlign w:val="subscript"/>
              </w:rPr>
              <w:t>сп</w:t>
            </w:r>
            <w:proofErr w:type="spellEnd"/>
            <w:r w:rsidRPr="001942AF">
              <w:rPr>
                <w:rStyle w:val="FontStyle20"/>
                <w:sz w:val="24"/>
                <w:szCs w:val="24"/>
              </w:rPr>
              <w:t xml:space="preserve"> </w:t>
            </w:r>
            <w:proofErr w:type="spellStart"/>
            <w:r w:rsidRPr="001942AF">
              <w:rPr>
                <w:rStyle w:val="FontStyle20"/>
                <w:sz w:val="24"/>
                <w:szCs w:val="24"/>
              </w:rPr>
              <w:t>х</w:t>
            </w:r>
            <w:proofErr w:type="spellEnd"/>
            <w:r w:rsidRPr="001942AF">
              <w:rPr>
                <w:rStyle w:val="FontStyle20"/>
                <w:sz w:val="24"/>
                <w:szCs w:val="24"/>
              </w:rPr>
              <w:t xml:space="preserve"> 10, где:</w:t>
            </w:r>
          </w:p>
        </w:tc>
      </w:tr>
      <w:tr w:rsidR="001942AF" w:rsidRPr="001942AF" w:rsidTr="000162AE">
        <w:trPr>
          <w:gridAfter w:val="2"/>
          <w:wAfter w:w="38" w:type="dxa"/>
        </w:trPr>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контроля        безопасности    движения,</w:t>
            </w:r>
          </w:p>
        </w:tc>
        <w:tc>
          <w:tcPr>
            <w:tcW w:w="1421" w:type="dxa"/>
            <w:tcBorders>
              <w:top w:val="nil"/>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proofErr w:type="spellStart"/>
            <w:r w:rsidRPr="001942AF">
              <w:rPr>
                <w:rStyle w:val="FontStyle20"/>
                <w:sz w:val="24"/>
                <w:szCs w:val="24"/>
              </w:rPr>
              <w:t>соответст</w:t>
            </w:r>
            <w:proofErr w:type="spellEnd"/>
            <w:r w:rsidRPr="001942AF">
              <w:rPr>
                <w:rStyle w:val="FontStyle20"/>
                <w:sz w:val="24"/>
                <w:szCs w:val="24"/>
              </w:rPr>
              <w:t>-</w:t>
            </w:r>
          </w:p>
        </w:tc>
        <w:tc>
          <w:tcPr>
            <w:tcW w:w="3101" w:type="dxa"/>
            <w:tcBorders>
              <w:top w:val="nil"/>
              <w:left w:val="single" w:sz="6" w:space="0" w:color="auto"/>
              <w:bottom w:val="nil"/>
              <w:right w:val="nil"/>
            </w:tcBorders>
          </w:tcPr>
          <w:p w:rsidR="001942AF" w:rsidRPr="001942AF" w:rsidRDefault="001942AF" w:rsidP="000162AE">
            <w:pPr>
              <w:pStyle w:val="Style7"/>
              <w:widowControl/>
              <w:rPr>
                <w:rStyle w:val="FontStyle20"/>
                <w:sz w:val="24"/>
                <w:szCs w:val="24"/>
              </w:rPr>
            </w:pPr>
            <w:r w:rsidRPr="001942AF">
              <w:rPr>
                <w:rStyle w:val="FontStyle20"/>
                <w:sz w:val="24"/>
                <w:szCs w:val="24"/>
              </w:rPr>
              <w:t xml:space="preserve">Б - балл по </w:t>
            </w:r>
            <w:proofErr w:type="gramStart"/>
            <w:r w:rsidRPr="001942AF">
              <w:rPr>
                <w:rStyle w:val="FontStyle20"/>
                <w:sz w:val="24"/>
                <w:szCs w:val="24"/>
              </w:rPr>
              <w:t>данному</w:t>
            </w:r>
            <w:proofErr w:type="gramEnd"/>
          </w:p>
        </w:tc>
      </w:tr>
      <w:tr w:rsidR="001942AF" w:rsidRPr="001942AF" w:rsidTr="000162AE">
        <w:trPr>
          <w:gridAfter w:val="2"/>
          <w:wAfter w:w="38" w:type="dxa"/>
        </w:trPr>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режима труда и отдыха водителей и</w:t>
            </w:r>
          </w:p>
        </w:tc>
        <w:tc>
          <w:tcPr>
            <w:tcW w:w="1421" w:type="dxa"/>
            <w:tcBorders>
              <w:top w:val="nil"/>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proofErr w:type="spellStart"/>
            <w:r w:rsidRPr="001942AF">
              <w:rPr>
                <w:rStyle w:val="FontStyle20"/>
                <w:sz w:val="24"/>
                <w:szCs w:val="24"/>
              </w:rPr>
              <w:t>вии</w:t>
            </w:r>
            <w:proofErr w:type="spellEnd"/>
            <w:r w:rsidRPr="001942AF">
              <w:rPr>
                <w:rStyle w:val="FontStyle20"/>
                <w:sz w:val="24"/>
                <w:szCs w:val="24"/>
              </w:rPr>
              <w:t xml:space="preserve"> с</w:t>
            </w:r>
          </w:p>
        </w:tc>
        <w:tc>
          <w:tcPr>
            <w:tcW w:w="3101" w:type="dxa"/>
            <w:tcBorders>
              <w:top w:val="nil"/>
              <w:left w:val="single" w:sz="6" w:space="0" w:color="auto"/>
              <w:bottom w:val="nil"/>
              <w:right w:val="nil"/>
            </w:tcBorders>
          </w:tcPr>
          <w:p w:rsidR="001942AF" w:rsidRPr="001942AF" w:rsidRDefault="001942AF" w:rsidP="000162AE">
            <w:pPr>
              <w:pStyle w:val="Style7"/>
              <w:widowControl/>
              <w:rPr>
                <w:rStyle w:val="FontStyle20"/>
                <w:sz w:val="24"/>
                <w:szCs w:val="24"/>
              </w:rPr>
            </w:pPr>
            <w:r w:rsidRPr="001942AF">
              <w:rPr>
                <w:rStyle w:val="FontStyle20"/>
                <w:sz w:val="24"/>
                <w:szCs w:val="24"/>
              </w:rPr>
              <w:t>критерию*;</w:t>
            </w:r>
          </w:p>
        </w:tc>
      </w:tr>
      <w:tr w:rsidR="001942AF" w:rsidRPr="001942AF" w:rsidTr="000162AE">
        <w:trPr>
          <w:gridAfter w:val="2"/>
          <w:wAfter w:w="38" w:type="dxa"/>
        </w:trPr>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качества исполнения расписания</w:t>
            </w:r>
          </w:p>
        </w:tc>
        <w:tc>
          <w:tcPr>
            <w:tcW w:w="1421" w:type="dxa"/>
            <w:tcBorders>
              <w:top w:val="nil"/>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proofErr w:type="spellStart"/>
            <w:r w:rsidRPr="001942AF">
              <w:rPr>
                <w:rStyle w:val="FontStyle20"/>
                <w:sz w:val="24"/>
                <w:szCs w:val="24"/>
              </w:rPr>
              <w:t>примеча</w:t>
            </w:r>
            <w:proofErr w:type="spellEnd"/>
            <w:r w:rsidRPr="001942AF">
              <w:rPr>
                <w:rStyle w:val="FontStyle20"/>
                <w:sz w:val="24"/>
                <w:szCs w:val="24"/>
              </w:rPr>
              <w:t>-</w:t>
            </w:r>
          </w:p>
        </w:tc>
        <w:tc>
          <w:tcPr>
            <w:tcW w:w="3101" w:type="dxa"/>
            <w:tcBorders>
              <w:top w:val="nil"/>
              <w:left w:val="single" w:sz="6" w:space="0" w:color="auto"/>
              <w:bottom w:val="nil"/>
              <w:right w:val="nil"/>
            </w:tcBorders>
          </w:tcPr>
          <w:p w:rsidR="001942AF" w:rsidRPr="001942AF" w:rsidRDefault="001942AF" w:rsidP="000162AE">
            <w:pPr>
              <w:pStyle w:val="Style7"/>
              <w:widowControl/>
              <w:rPr>
                <w:rStyle w:val="FontStyle20"/>
                <w:sz w:val="24"/>
                <w:szCs w:val="24"/>
              </w:rPr>
            </w:pPr>
            <w:proofErr w:type="spellStart"/>
            <w:r w:rsidRPr="001942AF">
              <w:rPr>
                <w:rStyle w:val="FontStyle20"/>
                <w:sz w:val="24"/>
                <w:szCs w:val="24"/>
              </w:rPr>
              <w:t>Т</w:t>
            </w:r>
            <w:r w:rsidRPr="001942AF">
              <w:rPr>
                <w:rStyle w:val="FontStyle20"/>
                <w:sz w:val="24"/>
                <w:szCs w:val="24"/>
                <w:vertAlign w:val="subscript"/>
              </w:rPr>
              <w:t>об</w:t>
            </w:r>
            <w:proofErr w:type="spellEnd"/>
            <w:r w:rsidRPr="001942AF">
              <w:rPr>
                <w:rStyle w:val="FontStyle20"/>
                <w:sz w:val="24"/>
                <w:szCs w:val="24"/>
              </w:rPr>
              <w:t xml:space="preserve"> - количество </w:t>
            </w:r>
            <w:proofErr w:type="spellStart"/>
            <w:r w:rsidRPr="001942AF">
              <w:rPr>
                <w:rStyle w:val="FontStyle20"/>
                <w:sz w:val="24"/>
                <w:szCs w:val="24"/>
              </w:rPr>
              <w:t>еди</w:t>
            </w:r>
            <w:proofErr w:type="spellEnd"/>
            <w:r w:rsidRPr="001942AF">
              <w:rPr>
                <w:rStyle w:val="FontStyle20"/>
                <w:sz w:val="24"/>
                <w:szCs w:val="24"/>
              </w:rPr>
              <w:t>-</w:t>
            </w:r>
          </w:p>
        </w:tc>
      </w:tr>
      <w:tr w:rsidR="001942AF" w:rsidRPr="001942AF" w:rsidTr="000162AE">
        <w:trPr>
          <w:gridAfter w:val="2"/>
          <w:wAfter w:w="38" w:type="dxa"/>
        </w:trPr>
        <w:tc>
          <w:tcPr>
            <w:tcW w:w="5338" w:type="dxa"/>
            <w:gridSpan w:val="2"/>
            <w:tcBorders>
              <w:top w:val="nil"/>
              <w:left w:val="single" w:sz="6" w:space="0" w:color="auto"/>
              <w:bottom w:val="single" w:sz="6" w:space="0" w:color="auto"/>
              <w:right w:val="single" w:sz="6" w:space="0" w:color="auto"/>
            </w:tcBorders>
          </w:tcPr>
          <w:p w:rsidR="001942AF" w:rsidRPr="001942AF" w:rsidRDefault="001942AF" w:rsidP="000162AE">
            <w:pPr>
              <w:pStyle w:val="Style12"/>
              <w:widowControl/>
            </w:pPr>
          </w:p>
        </w:tc>
        <w:tc>
          <w:tcPr>
            <w:tcW w:w="1421" w:type="dxa"/>
            <w:tcBorders>
              <w:top w:val="nil"/>
              <w:left w:val="single" w:sz="6" w:space="0" w:color="auto"/>
              <w:bottom w:val="single" w:sz="6" w:space="0" w:color="auto"/>
              <w:right w:val="single" w:sz="6" w:space="0" w:color="auto"/>
            </w:tcBorders>
          </w:tcPr>
          <w:p w:rsidR="001942AF" w:rsidRPr="001942AF" w:rsidRDefault="001942AF" w:rsidP="000162AE">
            <w:pPr>
              <w:pStyle w:val="Style7"/>
              <w:widowControl/>
              <w:rPr>
                <w:rStyle w:val="FontStyle20"/>
                <w:sz w:val="24"/>
                <w:szCs w:val="24"/>
              </w:rPr>
            </w:pPr>
            <w:proofErr w:type="spellStart"/>
            <w:r w:rsidRPr="001942AF">
              <w:rPr>
                <w:rStyle w:val="FontStyle20"/>
                <w:sz w:val="24"/>
                <w:szCs w:val="24"/>
              </w:rPr>
              <w:t>нием</w:t>
            </w:r>
            <w:proofErr w:type="spellEnd"/>
          </w:p>
        </w:tc>
        <w:tc>
          <w:tcPr>
            <w:tcW w:w="3101" w:type="dxa"/>
            <w:tcBorders>
              <w:top w:val="nil"/>
              <w:left w:val="single" w:sz="6" w:space="0" w:color="auto"/>
              <w:bottom w:val="single" w:sz="6" w:space="0" w:color="auto"/>
              <w:right w:val="nil"/>
            </w:tcBorders>
          </w:tcPr>
          <w:p w:rsidR="001942AF" w:rsidRPr="001942AF" w:rsidRDefault="001942AF" w:rsidP="000162AE">
            <w:pPr>
              <w:pStyle w:val="Style7"/>
              <w:widowControl/>
              <w:ind w:firstLine="10"/>
              <w:rPr>
                <w:rStyle w:val="FontStyle20"/>
                <w:sz w:val="24"/>
                <w:szCs w:val="24"/>
              </w:rPr>
            </w:pPr>
            <w:r w:rsidRPr="001942AF">
              <w:rPr>
                <w:rStyle w:val="FontStyle20"/>
                <w:sz w:val="24"/>
                <w:szCs w:val="24"/>
              </w:rPr>
              <w:t xml:space="preserve">ниц транспорта, </w:t>
            </w:r>
            <w:proofErr w:type="gramStart"/>
            <w:r w:rsidRPr="001942AF">
              <w:rPr>
                <w:rStyle w:val="FontStyle20"/>
                <w:sz w:val="24"/>
                <w:szCs w:val="24"/>
              </w:rPr>
              <w:t>обору</w:t>
            </w:r>
            <w:r w:rsidRPr="001942AF">
              <w:rPr>
                <w:rStyle w:val="FontStyle20"/>
                <w:sz w:val="24"/>
                <w:szCs w:val="24"/>
              </w:rPr>
              <w:softHyphen/>
              <w:t>дованных</w:t>
            </w:r>
            <w:proofErr w:type="gramEnd"/>
            <w:r w:rsidRPr="001942AF">
              <w:rPr>
                <w:rStyle w:val="FontStyle20"/>
                <w:sz w:val="24"/>
                <w:szCs w:val="24"/>
              </w:rPr>
              <w:t xml:space="preserve">      системой контроля;</w:t>
            </w:r>
          </w:p>
          <w:p w:rsidR="001942AF" w:rsidRPr="001942AF" w:rsidRDefault="001942AF" w:rsidP="000162AE">
            <w:pPr>
              <w:pStyle w:val="Style7"/>
              <w:widowControl/>
              <w:ind w:left="5" w:hanging="5"/>
              <w:rPr>
                <w:rStyle w:val="FontStyle20"/>
                <w:sz w:val="24"/>
                <w:szCs w:val="24"/>
              </w:rPr>
            </w:pPr>
            <w:proofErr w:type="spellStart"/>
            <w:r w:rsidRPr="001942AF">
              <w:rPr>
                <w:rStyle w:val="FontStyle20"/>
                <w:sz w:val="24"/>
                <w:szCs w:val="24"/>
              </w:rPr>
              <w:t>А</w:t>
            </w:r>
            <w:r w:rsidRPr="001942AF">
              <w:rPr>
                <w:rStyle w:val="FontStyle20"/>
                <w:sz w:val="24"/>
                <w:szCs w:val="24"/>
                <w:vertAlign w:val="subscript"/>
              </w:rPr>
              <w:t>сп</w:t>
            </w:r>
            <w:proofErr w:type="spellEnd"/>
            <w:r w:rsidRPr="001942AF">
              <w:rPr>
                <w:rStyle w:val="FontStyle20"/>
                <w:sz w:val="24"/>
                <w:szCs w:val="24"/>
              </w:rPr>
              <w:t xml:space="preserve"> - общее количество единиц транспорта, за</w:t>
            </w:r>
            <w:r w:rsidRPr="001942AF">
              <w:rPr>
                <w:rStyle w:val="FontStyle20"/>
                <w:sz w:val="24"/>
                <w:szCs w:val="24"/>
              </w:rPr>
              <w:softHyphen/>
              <w:t>явленных   участником Конкурса</w:t>
            </w:r>
          </w:p>
        </w:tc>
      </w:tr>
      <w:tr w:rsidR="001942AF" w:rsidRPr="001942AF" w:rsidTr="000162AE">
        <w:trPr>
          <w:gridAfter w:val="2"/>
          <w:wAfter w:w="38" w:type="dxa"/>
        </w:trPr>
        <w:tc>
          <w:tcPr>
            <w:tcW w:w="9860" w:type="dxa"/>
            <w:gridSpan w:val="4"/>
            <w:tcBorders>
              <w:top w:val="single" w:sz="6" w:space="0" w:color="auto"/>
              <w:left w:val="single" w:sz="6" w:space="0" w:color="auto"/>
              <w:bottom w:val="nil"/>
              <w:right w:val="nil"/>
            </w:tcBorders>
          </w:tcPr>
          <w:p w:rsidR="001942AF" w:rsidRPr="001942AF" w:rsidRDefault="001942AF" w:rsidP="000162AE">
            <w:pPr>
              <w:pStyle w:val="Style7"/>
              <w:widowControl/>
              <w:rPr>
                <w:rStyle w:val="FontStyle20"/>
                <w:sz w:val="24"/>
                <w:szCs w:val="24"/>
              </w:rPr>
            </w:pPr>
            <w:r w:rsidRPr="001942AF">
              <w:rPr>
                <w:rStyle w:val="FontStyle20"/>
                <w:sz w:val="24"/>
                <w:szCs w:val="24"/>
              </w:rPr>
              <w:t>VII. Социальные гарантии и соответствие условий труда и отдыха наемных</w:t>
            </w:r>
          </w:p>
        </w:tc>
      </w:tr>
      <w:tr w:rsidR="001942AF" w:rsidRPr="001942AF" w:rsidTr="000162AE">
        <w:trPr>
          <w:gridAfter w:val="2"/>
          <w:wAfter w:w="38" w:type="dxa"/>
        </w:trPr>
        <w:tc>
          <w:tcPr>
            <w:tcW w:w="5338" w:type="dxa"/>
            <w:gridSpan w:val="2"/>
            <w:tcBorders>
              <w:top w:val="nil"/>
              <w:left w:val="single" w:sz="6" w:space="0" w:color="auto"/>
              <w:bottom w:val="single" w:sz="6" w:space="0" w:color="auto"/>
              <w:right w:val="nil"/>
            </w:tcBorders>
          </w:tcPr>
          <w:p w:rsidR="001942AF" w:rsidRPr="001942AF" w:rsidRDefault="001942AF" w:rsidP="000162AE">
            <w:pPr>
              <w:pStyle w:val="Style7"/>
              <w:widowControl/>
              <w:rPr>
                <w:rStyle w:val="FontStyle20"/>
                <w:sz w:val="24"/>
                <w:szCs w:val="24"/>
              </w:rPr>
            </w:pPr>
            <w:r w:rsidRPr="001942AF">
              <w:rPr>
                <w:rStyle w:val="FontStyle20"/>
                <w:sz w:val="24"/>
                <w:szCs w:val="24"/>
              </w:rPr>
              <w:t>работников трудовому законодательству</w:t>
            </w:r>
          </w:p>
        </w:tc>
        <w:tc>
          <w:tcPr>
            <w:tcW w:w="1421" w:type="dxa"/>
            <w:tcBorders>
              <w:top w:val="nil"/>
              <w:left w:val="nil"/>
              <w:bottom w:val="single" w:sz="6" w:space="0" w:color="auto"/>
              <w:right w:val="nil"/>
            </w:tcBorders>
          </w:tcPr>
          <w:p w:rsidR="001942AF" w:rsidRPr="001942AF" w:rsidRDefault="001942AF" w:rsidP="000162AE">
            <w:pPr>
              <w:pStyle w:val="Style12"/>
              <w:widowControl/>
            </w:pPr>
          </w:p>
        </w:tc>
        <w:tc>
          <w:tcPr>
            <w:tcW w:w="3101" w:type="dxa"/>
            <w:tcBorders>
              <w:top w:val="nil"/>
              <w:left w:val="nil"/>
              <w:bottom w:val="single" w:sz="6" w:space="0" w:color="auto"/>
              <w:right w:val="nil"/>
            </w:tcBorders>
          </w:tcPr>
          <w:p w:rsidR="001942AF" w:rsidRPr="001942AF" w:rsidRDefault="001942AF" w:rsidP="000162AE">
            <w:pPr>
              <w:pStyle w:val="Style12"/>
              <w:widowControl/>
            </w:pPr>
          </w:p>
        </w:tc>
      </w:tr>
      <w:tr w:rsidR="001942AF" w:rsidRPr="001942AF" w:rsidTr="000162AE">
        <w:trPr>
          <w:gridAfter w:val="2"/>
          <w:wAfter w:w="38" w:type="dxa"/>
        </w:trPr>
        <w:tc>
          <w:tcPr>
            <w:tcW w:w="5338" w:type="dxa"/>
            <w:gridSpan w:val="2"/>
            <w:tcBorders>
              <w:top w:val="single" w:sz="6" w:space="0" w:color="auto"/>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1.  Средний размер заработной платы</w:t>
            </w:r>
          </w:p>
        </w:tc>
        <w:tc>
          <w:tcPr>
            <w:tcW w:w="1421" w:type="dxa"/>
            <w:tcBorders>
              <w:top w:val="single" w:sz="6" w:space="0" w:color="auto"/>
              <w:left w:val="single" w:sz="6" w:space="0" w:color="auto"/>
              <w:bottom w:val="nil"/>
              <w:right w:val="single" w:sz="6" w:space="0" w:color="auto"/>
            </w:tcBorders>
          </w:tcPr>
          <w:p w:rsidR="001942AF" w:rsidRPr="001942AF" w:rsidRDefault="001942AF" w:rsidP="000162AE">
            <w:pPr>
              <w:pStyle w:val="Style12"/>
              <w:widowControl/>
            </w:pPr>
          </w:p>
        </w:tc>
        <w:tc>
          <w:tcPr>
            <w:tcW w:w="3101" w:type="dxa"/>
            <w:tcBorders>
              <w:top w:val="single" w:sz="6" w:space="0" w:color="auto"/>
              <w:left w:val="single" w:sz="6" w:space="0" w:color="auto"/>
              <w:bottom w:val="nil"/>
              <w:right w:val="nil"/>
            </w:tcBorders>
          </w:tcPr>
          <w:p w:rsidR="001942AF" w:rsidRPr="001942AF" w:rsidRDefault="001942AF" w:rsidP="000162AE">
            <w:pPr>
              <w:pStyle w:val="Style7"/>
              <w:widowControl/>
              <w:rPr>
                <w:rStyle w:val="FontStyle20"/>
                <w:sz w:val="24"/>
                <w:szCs w:val="24"/>
              </w:rPr>
            </w:pPr>
            <w:r w:rsidRPr="001942AF">
              <w:rPr>
                <w:rStyle w:val="FontStyle20"/>
                <w:sz w:val="24"/>
                <w:szCs w:val="24"/>
              </w:rPr>
              <w:t>за   каждые   дополни-</w:t>
            </w:r>
          </w:p>
        </w:tc>
      </w:tr>
      <w:tr w:rsidR="001942AF" w:rsidRPr="001942AF" w:rsidTr="000162AE">
        <w:trPr>
          <w:gridAfter w:val="2"/>
          <w:wAfter w:w="38" w:type="dxa"/>
        </w:trPr>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работников:</w:t>
            </w:r>
          </w:p>
        </w:tc>
        <w:tc>
          <w:tcPr>
            <w:tcW w:w="1421" w:type="dxa"/>
            <w:tcBorders>
              <w:top w:val="nil"/>
              <w:left w:val="single" w:sz="6" w:space="0" w:color="auto"/>
              <w:bottom w:val="nil"/>
              <w:right w:val="single" w:sz="6" w:space="0" w:color="auto"/>
            </w:tcBorders>
          </w:tcPr>
          <w:p w:rsidR="001942AF" w:rsidRPr="001942AF" w:rsidRDefault="001942AF" w:rsidP="000162AE">
            <w:pPr>
              <w:pStyle w:val="Style12"/>
              <w:widowControl/>
            </w:pPr>
          </w:p>
        </w:tc>
        <w:tc>
          <w:tcPr>
            <w:tcW w:w="3101" w:type="dxa"/>
            <w:tcBorders>
              <w:top w:val="nil"/>
              <w:left w:val="single" w:sz="6" w:space="0" w:color="auto"/>
              <w:bottom w:val="nil"/>
              <w:right w:val="nil"/>
            </w:tcBorders>
          </w:tcPr>
          <w:p w:rsidR="001942AF" w:rsidRPr="001942AF" w:rsidRDefault="001942AF" w:rsidP="000162AE">
            <w:pPr>
              <w:pStyle w:val="Style7"/>
              <w:widowControl/>
              <w:rPr>
                <w:rStyle w:val="FontStyle20"/>
                <w:sz w:val="24"/>
                <w:szCs w:val="24"/>
              </w:rPr>
            </w:pPr>
            <w:proofErr w:type="gramStart"/>
            <w:r w:rsidRPr="001942AF">
              <w:rPr>
                <w:rStyle w:val="FontStyle20"/>
                <w:sz w:val="24"/>
                <w:szCs w:val="24"/>
              </w:rPr>
              <w:t>тельные</w:t>
            </w:r>
            <w:proofErr w:type="gramEnd"/>
            <w:r w:rsidRPr="001942AF">
              <w:rPr>
                <w:rStyle w:val="FontStyle20"/>
                <w:sz w:val="24"/>
                <w:szCs w:val="24"/>
              </w:rPr>
              <w:t xml:space="preserve">   500   рублей</w:t>
            </w:r>
          </w:p>
        </w:tc>
      </w:tr>
      <w:tr w:rsidR="001942AF" w:rsidRPr="001942AF" w:rsidTr="000162AE">
        <w:trPr>
          <w:gridAfter w:val="2"/>
          <w:wAfter w:w="38" w:type="dxa"/>
        </w:trPr>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ind w:left="259"/>
              <w:rPr>
                <w:rStyle w:val="FontStyle20"/>
                <w:sz w:val="24"/>
                <w:szCs w:val="24"/>
              </w:rPr>
            </w:pPr>
            <w:r w:rsidRPr="001942AF">
              <w:rPr>
                <w:rStyle w:val="FontStyle20"/>
                <w:sz w:val="24"/>
                <w:szCs w:val="24"/>
              </w:rPr>
              <w:t xml:space="preserve">минимальный  </w:t>
            </w:r>
            <w:proofErr w:type="gramStart"/>
            <w:r w:rsidRPr="001942AF">
              <w:rPr>
                <w:rStyle w:val="FontStyle20"/>
                <w:sz w:val="24"/>
                <w:szCs w:val="24"/>
              </w:rPr>
              <w:t>размер  оплаты  труда</w:t>
            </w:r>
            <w:proofErr w:type="gramEnd"/>
            <w:r w:rsidRPr="001942AF">
              <w:rPr>
                <w:rStyle w:val="FontStyle20"/>
                <w:sz w:val="24"/>
                <w:szCs w:val="24"/>
              </w:rPr>
              <w:t>,</w:t>
            </w:r>
          </w:p>
        </w:tc>
        <w:tc>
          <w:tcPr>
            <w:tcW w:w="1421" w:type="dxa"/>
            <w:tcBorders>
              <w:top w:val="nil"/>
              <w:left w:val="single" w:sz="6" w:space="0" w:color="auto"/>
              <w:bottom w:val="nil"/>
              <w:right w:val="single" w:sz="6" w:space="0" w:color="auto"/>
            </w:tcBorders>
          </w:tcPr>
          <w:p w:rsidR="001942AF" w:rsidRPr="001942AF" w:rsidRDefault="001942AF" w:rsidP="000162AE">
            <w:pPr>
              <w:pStyle w:val="Style7"/>
              <w:widowControl/>
              <w:ind w:left="528"/>
              <w:rPr>
                <w:rStyle w:val="FontStyle20"/>
                <w:sz w:val="24"/>
                <w:szCs w:val="24"/>
              </w:rPr>
            </w:pPr>
            <w:r w:rsidRPr="001942AF">
              <w:rPr>
                <w:rStyle w:val="FontStyle20"/>
                <w:sz w:val="24"/>
                <w:szCs w:val="24"/>
              </w:rPr>
              <w:t>0</w:t>
            </w:r>
          </w:p>
        </w:tc>
        <w:tc>
          <w:tcPr>
            <w:tcW w:w="3101" w:type="dxa"/>
            <w:tcBorders>
              <w:top w:val="nil"/>
              <w:left w:val="single" w:sz="6" w:space="0" w:color="auto"/>
              <w:bottom w:val="nil"/>
              <w:right w:val="nil"/>
            </w:tcBorders>
          </w:tcPr>
          <w:p w:rsidR="001942AF" w:rsidRPr="001942AF" w:rsidRDefault="001942AF" w:rsidP="000162AE">
            <w:pPr>
              <w:pStyle w:val="Style7"/>
              <w:widowControl/>
              <w:rPr>
                <w:rStyle w:val="FontStyle20"/>
                <w:sz w:val="24"/>
                <w:szCs w:val="24"/>
              </w:rPr>
            </w:pPr>
            <w:r w:rsidRPr="001942AF">
              <w:rPr>
                <w:rStyle w:val="FontStyle20"/>
                <w:sz w:val="24"/>
                <w:szCs w:val="24"/>
              </w:rPr>
              <w:t>свыше    минимального</w:t>
            </w:r>
          </w:p>
        </w:tc>
      </w:tr>
      <w:tr w:rsidR="001942AF" w:rsidRPr="001942AF" w:rsidTr="000162AE">
        <w:trPr>
          <w:gridAfter w:val="2"/>
          <w:wAfter w:w="38" w:type="dxa"/>
        </w:trPr>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proofErr w:type="gramStart"/>
            <w:r w:rsidRPr="001942AF">
              <w:rPr>
                <w:rStyle w:val="FontStyle20"/>
                <w:sz w:val="24"/>
                <w:szCs w:val="24"/>
              </w:rPr>
              <w:t>установленный</w:t>
            </w:r>
            <w:proofErr w:type="gramEnd"/>
            <w:r w:rsidRPr="001942AF">
              <w:rPr>
                <w:rStyle w:val="FontStyle20"/>
                <w:sz w:val="24"/>
                <w:szCs w:val="24"/>
              </w:rPr>
              <w:t xml:space="preserve"> Федеральным законом</w:t>
            </w:r>
          </w:p>
        </w:tc>
        <w:tc>
          <w:tcPr>
            <w:tcW w:w="1421" w:type="dxa"/>
            <w:tcBorders>
              <w:top w:val="nil"/>
              <w:left w:val="single" w:sz="6" w:space="0" w:color="auto"/>
              <w:bottom w:val="nil"/>
              <w:right w:val="single" w:sz="6" w:space="0" w:color="auto"/>
            </w:tcBorders>
          </w:tcPr>
          <w:p w:rsidR="001942AF" w:rsidRPr="001942AF" w:rsidRDefault="001942AF" w:rsidP="000162AE">
            <w:pPr>
              <w:pStyle w:val="Style12"/>
              <w:widowControl/>
            </w:pPr>
          </w:p>
        </w:tc>
        <w:tc>
          <w:tcPr>
            <w:tcW w:w="3101" w:type="dxa"/>
            <w:tcBorders>
              <w:top w:val="nil"/>
              <w:left w:val="single" w:sz="6" w:space="0" w:color="auto"/>
              <w:bottom w:val="nil"/>
              <w:right w:val="nil"/>
            </w:tcBorders>
          </w:tcPr>
          <w:p w:rsidR="001942AF" w:rsidRPr="001942AF" w:rsidRDefault="001942AF" w:rsidP="000162AE">
            <w:pPr>
              <w:pStyle w:val="Style7"/>
              <w:widowControl/>
              <w:rPr>
                <w:rStyle w:val="FontStyle20"/>
                <w:sz w:val="24"/>
                <w:szCs w:val="24"/>
              </w:rPr>
            </w:pPr>
            <w:proofErr w:type="gramStart"/>
            <w:r w:rsidRPr="001942AF">
              <w:rPr>
                <w:rStyle w:val="FontStyle20"/>
                <w:sz w:val="24"/>
                <w:szCs w:val="24"/>
              </w:rPr>
              <w:t>размера оплаты труда</w:t>
            </w:r>
            <w:proofErr w:type="gramEnd"/>
            <w:r w:rsidRPr="001942AF">
              <w:rPr>
                <w:rStyle w:val="FontStyle20"/>
                <w:sz w:val="24"/>
                <w:szCs w:val="24"/>
              </w:rPr>
              <w:t>,</w:t>
            </w:r>
          </w:p>
        </w:tc>
      </w:tr>
      <w:tr w:rsidR="001942AF" w:rsidRPr="001942AF" w:rsidTr="000162AE">
        <w:trPr>
          <w:gridAfter w:val="2"/>
          <w:wAfter w:w="38" w:type="dxa"/>
        </w:trPr>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ind w:left="254"/>
              <w:rPr>
                <w:rStyle w:val="FontStyle20"/>
                <w:sz w:val="24"/>
                <w:szCs w:val="24"/>
              </w:rPr>
            </w:pPr>
            <w:r w:rsidRPr="001942AF">
              <w:rPr>
                <w:rStyle w:val="FontStyle20"/>
                <w:sz w:val="24"/>
                <w:szCs w:val="24"/>
              </w:rPr>
              <w:t xml:space="preserve">минимальный  </w:t>
            </w:r>
            <w:proofErr w:type="gramStart"/>
            <w:r w:rsidRPr="001942AF">
              <w:rPr>
                <w:rStyle w:val="FontStyle20"/>
                <w:sz w:val="24"/>
                <w:szCs w:val="24"/>
              </w:rPr>
              <w:t>размер  оплаты  труда</w:t>
            </w:r>
            <w:proofErr w:type="gramEnd"/>
            <w:r w:rsidRPr="001942AF">
              <w:rPr>
                <w:rStyle w:val="FontStyle20"/>
                <w:sz w:val="24"/>
                <w:szCs w:val="24"/>
              </w:rPr>
              <w:t>,</w:t>
            </w:r>
          </w:p>
        </w:tc>
        <w:tc>
          <w:tcPr>
            <w:tcW w:w="1421" w:type="dxa"/>
            <w:tcBorders>
              <w:top w:val="nil"/>
              <w:left w:val="single" w:sz="6" w:space="0" w:color="auto"/>
              <w:bottom w:val="nil"/>
              <w:right w:val="single" w:sz="6" w:space="0" w:color="auto"/>
            </w:tcBorders>
          </w:tcPr>
          <w:p w:rsidR="001942AF" w:rsidRPr="001942AF" w:rsidRDefault="001942AF" w:rsidP="000162AE">
            <w:pPr>
              <w:pStyle w:val="Style7"/>
              <w:widowControl/>
              <w:ind w:left="552"/>
              <w:rPr>
                <w:rStyle w:val="FontStyle20"/>
                <w:sz w:val="24"/>
                <w:szCs w:val="24"/>
              </w:rPr>
            </w:pPr>
            <w:r w:rsidRPr="001942AF">
              <w:rPr>
                <w:rStyle w:val="FontStyle20"/>
                <w:sz w:val="24"/>
                <w:szCs w:val="24"/>
              </w:rPr>
              <w:t>1</w:t>
            </w:r>
          </w:p>
        </w:tc>
        <w:tc>
          <w:tcPr>
            <w:tcW w:w="3101" w:type="dxa"/>
            <w:tcBorders>
              <w:top w:val="nil"/>
              <w:left w:val="single" w:sz="6" w:space="0" w:color="auto"/>
              <w:bottom w:val="nil"/>
              <w:right w:val="nil"/>
            </w:tcBorders>
          </w:tcPr>
          <w:p w:rsidR="001942AF" w:rsidRPr="001942AF" w:rsidRDefault="001942AF" w:rsidP="000162AE">
            <w:pPr>
              <w:pStyle w:val="Style7"/>
              <w:widowControl/>
              <w:rPr>
                <w:rStyle w:val="FontStyle20"/>
                <w:sz w:val="24"/>
                <w:szCs w:val="24"/>
              </w:rPr>
            </w:pPr>
            <w:r w:rsidRPr="001942AF">
              <w:rPr>
                <w:rStyle w:val="FontStyle20"/>
                <w:sz w:val="24"/>
                <w:szCs w:val="24"/>
              </w:rPr>
              <w:t>определенного краевым</w:t>
            </w:r>
          </w:p>
        </w:tc>
      </w:tr>
      <w:tr w:rsidR="001942AF" w:rsidRPr="001942AF" w:rsidTr="000162AE">
        <w:trPr>
          <w:gridAfter w:val="2"/>
          <w:wAfter w:w="38" w:type="dxa"/>
        </w:trPr>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определенный   краевым   трехсторонним</w:t>
            </w:r>
          </w:p>
        </w:tc>
        <w:tc>
          <w:tcPr>
            <w:tcW w:w="1421" w:type="dxa"/>
            <w:tcBorders>
              <w:top w:val="nil"/>
              <w:left w:val="single" w:sz="6" w:space="0" w:color="auto"/>
              <w:bottom w:val="nil"/>
              <w:right w:val="single" w:sz="6" w:space="0" w:color="auto"/>
            </w:tcBorders>
          </w:tcPr>
          <w:p w:rsidR="001942AF" w:rsidRPr="001942AF" w:rsidRDefault="001942AF" w:rsidP="000162AE">
            <w:pPr>
              <w:pStyle w:val="Style12"/>
              <w:widowControl/>
            </w:pPr>
          </w:p>
        </w:tc>
        <w:tc>
          <w:tcPr>
            <w:tcW w:w="3101" w:type="dxa"/>
            <w:tcBorders>
              <w:top w:val="nil"/>
              <w:left w:val="single" w:sz="6" w:space="0" w:color="auto"/>
              <w:bottom w:val="nil"/>
              <w:right w:val="nil"/>
            </w:tcBorders>
          </w:tcPr>
          <w:p w:rsidR="001942AF" w:rsidRPr="001942AF" w:rsidRDefault="001942AF" w:rsidP="000162AE">
            <w:pPr>
              <w:pStyle w:val="Style7"/>
              <w:widowControl/>
              <w:rPr>
                <w:rStyle w:val="FontStyle20"/>
                <w:sz w:val="24"/>
                <w:szCs w:val="24"/>
              </w:rPr>
            </w:pPr>
            <w:r w:rsidRPr="001942AF">
              <w:rPr>
                <w:rStyle w:val="FontStyle20"/>
                <w:sz w:val="24"/>
                <w:szCs w:val="24"/>
              </w:rPr>
              <w:t xml:space="preserve">трехсторонним   </w:t>
            </w:r>
            <w:proofErr w:type="spellStart"/>
            <w:r w:rsidRPr="001942AF">
              <w:rPr>
                <w:rStyle w:val="FontStyle20"/>
                <w:sz w:val="24"/>
                <w:szCs w:val="24"/>
              </w:rPr>
              <w:t>согла</w:t>
            </w:r>
            <w:proofErr w:type="spellEnd"/>
            <w:r w:rsidRPr="001942AF">
              <w:rPr>
                <w:rStyle w:val="FontStyle20"/>
                <w:sz w:val="24"/>
                <w:szCs w:val="24"/>
              </w:rPr>
              <w:t>-</w:t>
            </w:r>
          </w:p>
        </w:tc>
      </w:tr>
      <w:tr w:rsidR="001942AF" w:rsidRPr="001942AF" w:rsidTr="000162AE">
        <w:trPr>
          <w:gridAfter w:val="2"/>
          <w:wAfter w:w="38" w:type="dxa"/>
        </w:trPr>
        <w:tc>
          <w:tcPr>
            <w:tcW w:w="5338" w:type="dxa"/>
            <w:gridSpan w:val="2"/>
            <w:tcBorders>
              <w:top w:val="nil"/>
              <w:left w:val="single" w:sz="6" w:space="0" w:color="auto"/>
              <w:bottom w:val="single" w:sz="6" w:space="0" w:color="auto"/>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соглашением</w:t>
            </w:r>
          </w:p>
        </w:tc>
        <w:tc>
          <w:tcPr>
            <w:tcW w:w="1421" w:type="dxa"/>
            <w:tcBorders>
              <w:top w:val="nil"/>
              <w:left w:val="single" w:sz="6" w:space="0" w:color="auto"/>
              <w:bottom w:val="single" w:sz="6" w:space="0" w:color="auto"/>
              <w:right w:val="single" w:sz="6" w:space="0" w:color="auto"/>
            </w:tcBorders>
          </w:tcPr>
          <w:p w:rsidR="001942AF" w:rsidRPr="001942AF" w:rsidRDefault="001942AF" w:rsidP="000162AE">
            <w:pPr>
              <w:pStyle w:val="Style12"/>
              <w:widowControl/>
            </w:pPr>
          </w:p>
        </w:tc>
        <w:tc>
          <w:tcPr>
            <w:tcW w:w="3101" w:type="dxa"/>
            <w:tcBorders>
              <w:top w:val="nil"/>
              <w:left w:val="single" w:sz="6" w:space="0" w:color="auto"/>
              <w:bottom w:val="single" w:sz="6" w:space="0" w:color="auto"/>
              <w:right w:val="nil"/>
            </w:tcBorders>
          </w:tcPr>
          <w:p w:rsidR="001942AF" w:rsidRPr="001942AF" w:rsidRDefault="001942AF" w:rsidP="000162AE">
            <w:pPr>
              <w:pStyle w:val="Style7"/>
              <w:widowControl/>
              <w:ind w:left="5" w:hanging="5"/>
              <w:rPr>
                <w:rStyle w:val="FontStyle20"/>
                <w:sz w:val="24"/>
                <w:szCs w:val="24"/>
              </w:rPr>
            </w:pPr>
            <w:proofErr w:type="spellStart"/>
            <w:r w:rsidRPr="001942AF">
              <w:rPr>
                <w:rStyle w:val="FontStyle20"/>
                <w:sz w:val="24"/>
                <w:szCs w:val="24"/>
              </w:rPr>
              <w:t>шением</w:t>
            </w:r>
            <w:proofErr w:type="spellEnd"/>
            <w:r w:rsidRPr="001942AF">
              <w:rPr>
                <w:rStyle w:val="FontStyle20"/>
                <w:sz w:val="24"/>
                <w:szCs w:val="24"/>
              </w:rPr>
              <w:t>,    добавляется 1 балл</w:t>
            </w:r>
          </w:p>
        </w:tc>
      </w:tr>
      <w:tr w:rsidR="001942AF" w:rsidRPr="001942AF" w:rsidTr="000162AE">
        <w:trPr>
          <w:gridAfter w:val="2"/>
          <w:wAfter w:w="38" w:type="dxa"/>
        </w:trPr>
        <w:tc>
          <w:tcPr>
            <w:tcW w:w="5338" w:type="dxa"/>
            <w:gridSpan w:val="2"/>
            <w:tcBorders>
              <w:top w:val="single" w:sz="6" w:space="0" w:color="auto"/>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2. Аттестация рабочих мест по условиям</w:t>
            </w:r>
          </w:p>
        </w:tc>
        <w:tc>
          <w:tcPr>
            <w:tcW w:w="1421" w:type="dxa"/>
            <w:tcBorders>
              <w:top w:val="single" w:sz="6" w:space="0" w:color="auto"/>
              <w:left w:val="single" w:sz="6" w:space="0" w:color="auto"/>
              <w:bottom w:val="nil"/>
              <w:right w:val="single" w:sz="6" w:space="0" w:color="auto"/>
            </w:tcBorders>
          </w:tcPr>
          <w:p w:rsidR="001942AF" w:rsidRPr="001942AF" w:rsidRDefault="001942AF" w:rsidP="000162AE">
            <w:pPr>
              <w:pStyle w:val="Style12"/>
              <w:widowControl/>
            </w:pPr>
          </w:p>
        </w:tc>
        <w:tc>
          <w:tcPr>
            <w:tcW w:w="3101" w:type="dxa"/>
            <w:tcBorders>
              <w:top w:val="single" w:sz="6" w:space="0" w:color="auto"/>
              <w:left w:val="single" w:sz="6" w:space="0" w:color="auto"/>
              <w:bottom w:val="nil"/>
              <w:right w:val="nil"/>
            </w:tcBorders>
          </w:tcPr>
          <w:p w:rsidR="001942AF" w:rsidRPr="001942AF" w:rsidRDefault="001942AF" w:rsidP="000162AE">
            <w:pPr>
              <w:pStyle w:val="Style12"/>
              <w:widowControl/>
            </w:pPr>
          </w:p>
        </w:tc>
      </w:tr>
      <w:tr w:rsidR="001942AF" w:rsidRPr="001942AF" w:rsidTr="000162AE">
        <w:trPr>
          <w:gridAfter w:val="2"/>
          <w:wAfter w:w="38" w:type="dxa"/>
        </w:trPr>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труда:</w:t>
            </w:r>
          </w:p>
        </w:tc>
        <w:tc>
          <w:tcPr>
            <w:tcW w:w="1421" w:type="dxa"/>
            <w:tcBorders>
              <w:top w:val="nil"/>
              <w:left w:val="single" w:sz="6" w:space="0" w:color="auto"/>
              <w:bottom w:val="nil"/>
              <w:right w:val="single" w:sz="6" w:space="0" w:color="auto"/>
            </w:tcBorders>
          </w:tcPr>
          <w:p w:rsidR="001942AF" w:rsidRPr="001942AF" w:rsidRDefault="001942AF" w:rsidP="000162AE">
            <w:pPr>
              <w:pStyle w:val="Style12"/>
              <w:widowControl/>
            </w:pPr>
          </w:p>
        </w:tc>
        <w:tc>
          <w:tcPr>
            <w:tcW w:w="3101" w:type="dxa"/>
            <w:tcBorders>
              <w:top w:val="nil"/>
              <w:left w:val="single" w:sz="6" w:space="0" w:color="auto"/>
              <w:bottom w:val="nil"/>
              <w:right w:val="nil"/>
            </w:tcBorders>
          </w:tcPr>
          <w:p w:rsidR="001942AF" w:rsidRPr="001942AF" w:rsidRDefault="001942AF" w:rsidP="000162AE">
            <w:pPr>
              <w:pStyle w:val="Style12"/>
              <w:widowControl/>
            </w:pPr>
          </w:p>
        </w:tc>
      </w:tr>
      <w:tr w:rsidR="001942AF" w:rsidRPr="001942AF" w:rsidTr="000162AE">
        <w:trPr>
          <w:gridAfter w:val="2"/>
          <w:wAfter w:w="38" w:type="dxa"/>
        </w:trPr>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ind w:left="259"/>
              <w:rPr>
                <w:rStyle w:val="FontStyle20"/>
                <w:sz w:val="24"/>
                <w:szCs w:val="24"/>
              </w:rPr>
            </w:pPr>
            <w:r w:rsidRPr="001942AF">
              <w:rPr>
                <w:rStyle w:val="FontStyle20"/>
                <w:sz w:val="24"/>
                <w:szCs w:val="24"/>
              </w:rPr>
              <w:t>аттестация не проводилась</w:t>
            </w:r>
          </w:p>
        </w:tc>
        <w:tc>
          <w:tcPr>
            <w:tcW w:w="1421" w:type="dxa"/>
            <w:tcBorders>
              <w:top w:val="nil"/>
              <w:left w:val="single" w:sz="6" w:space="0" w:color="auto"/>
              <w:bottom w:val="nil"/>
              <w:right w:val="single" w:sz="6" w:space="0" w:color="auto"/>
            </w:tcBorders>
          </w:tcPr>
          <w:p w:rsidR="001942AF" w:rsidRPr="001942AF" w:rsidRDefault="001942AF" w:rsidP="000162AE">
            <w:pPr>
              <w:pStyle w:val="Style7"/>
              <w:widowControl/>
              <w:ind w:left="523"/>
              <w:rPr>
                <w:rStyle w:val="FontStyle20"/>
                <w:sz w:val="24"/>
                <w:szCs w:val="24"/>
              </w:rPr>
            </w:pPr>
            <w:r w:rsidRPr="001942AF">
              <w:rPr>
                <w:rStyle w:val="FontStyle20"/>
                <w:sz w:val="24"/>
                <w:szCs w:val="24"/>
              </w:rPr>
              <w:t>0</w:t>
            </w:r>
          </w:p>
        </w:tc>
        <w:tc>
          <w:tcPr>
            <w:tcW w:w="3101" w:type="dxa"/>
            <w:tcBorders>
              <w:top w:val="nil"/>
              <w:left w:val="single" w:sz="6" w:space="0" w:color="auto"/>
              <w:bottom w:val="nil"/>
              <w:right w:val="nil"/>
            </w:tcBorders>
          </w:tcPr>
          <w:p w:rsidR="001942AF" w:rsidRPr="001942AF" w:rsidRDefault="001942AF" w:rsidP="000162AE">
            <w:pPr>
              <w:pStyle w:val="Style12"/>
              <w:widowControl/>
            </w:pPr>
          </w:p>
        </w:tc>
      </w:tr>
      <w:tr w:rsidR="001942AF" w:rsidRPr="001942AF" w:rsidTr="000162AE">
        <w:trPr>
          <w:gridAfter w:val="2"/>
          <w:wAfter w:w="38" w:type="dxa"/>
        </w:trPr>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ind w:left="259"/>
              <w:rPr>
                <w:rStyle w:val="FontStyle20"/>
                <w:sz w:val="24"/>
                <w:szCs w:val="24"/>
              </w:rPr>
            </w:pPr>
            <w:r w:rsidRPr="001942AF">
              <w:rPr>
                <w:rStyle w:val="FontStyle20"/>
                <w:sz w:val="24"/>
                <w:szCs w:val="24"/>
              </w:rPr>
              <w:t>проводится аттестация</w:t>
            </w:r>
          </w:p>
        </w:tc>
        <w:tc>
          <w:tcPr>
            <w:tcW w:w="1421" w:type="dxa"/>
            <w:tcBorders>
              <w:top w:val="nil"/>
              <w:left w:val="single" w:sz="6" w:space="0" w:color="auto"/>
              <w:bottom w:val="nil"/>
              <w:right w:val="single" w:sz="6" w:space="0" w:color="auto"/>
            </w:tcBorders>
          </w:tcPr>
          <w:p w:rsidR="001942AF" w:rsidRPr="001942AF" w:rsidRDefault="001942AF" w:rsidP="000162AE">
            <w:pPr>
              <w:pStyle w:val="Style7"/>
              <w:widowControl/>
              <w:ind w:left="523"/>
              <w:rPr>
                <w:rStyle w:val="FontStyle20"/>
                <w:sz w:val="24"/>
                <w:szCs w:val="24"/>
              </w:rPr>
            </w:pPr>
            <w:r w:rsidRPr="001942AF">
              <w:rPr>
                <w:rStyle w:val="FontStyle20"/>
                <w:sz w:val="24"/>
                <w:szCs w:val="24"/>
              </w:rPr>
              <w:t>2</w:t>
            </w:r>
          </w:p>
        </w:tc>
        <w:tc>
          <w:tcPr>
            <w:tcW w:w="3101" w:type="dxa"/>
            <w:tcBorders>
              <w:top w:val="nil"/>
              <w:left w:val="single" w:sz="6" w:space="0" w:color="auto"/>
              <w:bottom w:val="nil"/>
              <w:right w:val="single" w:sz="6" w:space="0" w:color="auto"/>
            </w:tcBorders>
          </w:tcPr>
          <w:p w:rsidR="001942AF" w:rsidRPr="001942AF" w:rsidRDefault="001942AF" w:rsidP="000162AE">
            <w:pPr>
              <w:pStyle w:val="Style12"/>
              <w:widowControl/>
            </w:pPr>
          </w:p>
        </w:tc>
      </w:tr>
      <w:tr w:rsidR="001942AF" w:rsidRPr="001942AF" w:rsidTr="000162AE">
        <w:trPr>
          <w:gridAfter w:val="2"/>
          <w:wAfter w:w="38" w:type="dxa"/>
        </w:trPr>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ind w:left="254"/>
              <w:rPr>
                <w:rStyle w:val="FontStyle20"/>
                <w:sz w:val="24"/>
                <w:szCs w:val="24"/>
              </w:rPr>
            </w:pPr>
            <w:r w:rsidRPr="001942AF">
              <w:rPr>
                <w:rStyle w:val="FontStyle20"/>
                <w:sz w:val="24"/>
                <w:szCs w:val="24"/>
              </w:rPr>
              <w:t>аттестация проведена</w:t>
            </w:r>
          </w:p>
        </w:tc>
        <w:tc>
          <w:tcPr>
            <w:tcW w:w="1421" w:type="dxa"/>
            <w:tcBorders>
              <w:top w:val="nil"/>
              <w:left w:val="single" w:sz="6" w:space="0" w:color="auto"/>
              <w:bottom w:val="nil"/>
              <w:right w:val="single" w:sz="6" w:space="0" w:color="auto"/>
            </w:tcBorders>
          </w:tcPr>
          <w:p w:rsidR="001942AF" w:rsidRPr="001942AF" w:rsidRDefault="001942AF" w:rsidP="000162AE">
            <w:pPr>
              <w:pStyle w:val="Style7"/>
              <w:widowControl/>
              <w:ind w:left="528"/>
              <w:rPr>
                <w:rStyle w:val="FontStyle20"/>
                <w:sz w:val="24"/>
                <w:szCs w:val="24"/>
              </w:rPr>
            </w:pPr>
            <w:r w:rsidRPr="001942AF">
              <w:rPr>
                <w:rStyle w:val="FontStyle20"/>
                <w:sz w:val="24"/>
                <w:szCs w:val="24"/>
              </w:rPr>
              <w:t>5</w:t>
            </w:r>
          </w:p>
        </w:tc>
        <w:tc>
          <w:tcPr>
            <w:tcW w:w="3101" w:type="dxa"/>
            <w:tcBorders>
              <w:top w:val="nil"/>
              <w:left w:val="single" w:sz="6" w:space="0" w:color="auto"/>
              <w:bottom w:val="nil"/>
              <w:right w:val="single" w:sz="6" w:space="0" w:color="auto"/>
            </w:tcBorders>
          </w:tcPr>
          <w:p w:rsidR="001942AF" w:rsidRPr="001942AF" w:rsidRDefault="001942AF" w:rsidP="000162AE">
            <w:pPr>
              <w:pStyle w:val="Style12"/>
              <w:widowControl/>
            </w:pPr>
          </w:p>
        </w:tc>
      </w:tr>
      <w:tr w:rsidR="001942AF" w:rsidRPr="001942AF" w:rsidTr="000162AE">
        <w:trPr>
          <w:gridAfter w:val="2"/>
          <w:wAfter w:w="38" w:type="dxa"/>
        </w:trPr>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ind w:left="254"/>
              <w:rPr>
                <w:rStyle w:val="FontStyle20"/>
                <w:sz w:val="24"/>
                <w:szCs w:val="24"/>
              </w:rPr>
            </w:pPr>
            <w:r w:rsidRPr="001942AF">
              <w:rPr>
                <w:rStyle w:val="FontStyle20"/>
                <w:sz w:val="24"/>
                <w:szCs w:val="24"/>
              </w:rPr>
              <w:t>имеется государственный сертификат</w:t>
            </w:r>
          </w:p>
        </w:tc>
        <w:tc>
          <w:tcPr>
            <w:tcW w:w="1421" w:type="dxa"/>
            <w:tcBorders>
              <w:top w:val="nil"/>
              <w:left w:val="single" w:sz="6" w:space="0" w:color="auto"/>
              <w:bottom w:val="nil"/>
              <w:right w:val="single" w:sz="6" w:space="0" w:color="auto"/>
            </w:tcBorders>
          </w:tcPr>
          <w:p w:rsidR="001942AF" w:rsidRPr="001942AF" w:rsidRDefault="001942AF" w:rsidP="000162AE">
            <w:pPr>
              <w:pStyle w:val="Style7"/>
              <w:widowControl/>
              <w:ind w:left="480"/>
              <w:rPr>
                <w:rStyle w:val="FontStyle20"/>
                <w:sz w:val="24"/>
                <w:szCs w:val="24"/>
              </w:rPr>
            </w:pPr>
            <w:r w:rsidRPr="001942AF">
              <w:rPr>
                <w:rStyle w:val="FontStyle20"/>
                <w:sz w:val="24"/>
                <w:szCs w:val="24"/>
              </w:rPr>
              <w:t>10</w:t>
            </w:r>
          </w:p>
        </w:tc>
        <w:tc>
          <w:tcPr>
            <w:tcW w:w="3101" w:type="dxa"/>
            <w:tcBorders>
              <w:top w:val="nil"/>
              <w:left w:val="single" w:sz="6" w:space="0" w:color="auto"/>
              <w:bottom w:val="nil"/>
              <w:right w:val="single" w:sz="6" w:space="0" w:color="auto"/>
            </w:tcBorders>
          </w:tcPr>
          <w:p w:rsidR="001942AF" w:rsidRPr="001942AF" w:rsidRDefault="001942AF" w:rsidP="000162AE">
            <w:pPr>
              <w:pStyle w:val="Style12"/>
              <w:widowControl/>
            </w:pPr>
          </w:p>
        </w:tc>
      </w:tr>
      <w:tr w:rsidR="001942AF" w:rsidRPr="001942AF" w:rsidTr="000162AE">
        <w:trPr>
          <w:gridAfter w:val="2"/>
          <w:wAfter w:w="38" w:type="dxa"/>
        </w:trPr>
        <w:tc>
          <w:tcPr>
            <w:tcW w:w="5338" w:type="dxa"/>
            <w:gridSpan w:val="2"/>
            <w:tcBorders>
              <w:top w:val="nil"/>
              <w:left w:val="single" w:sz="6" w:space="0" w:color="auto"/>
              <w:bottom w:val="single" w:sz="6" w:space="0" w:color="auto"/>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безопасности труда</w:t>
            </w:r>
          </w:p>
        </w:tc>
        <w:tc>
          <w:tcPr>
            <w:tcW w:w="1421" w:type="dxa"/>
            <w:tcBorders>
              <w:top w:val="nil"/>
              <w:left w:val="single" w:sz="6" w:space="0" w:color="auto"/>
              <w:bottom w:val="single" w:sz="6" w:space="0" w:color="auto"/>
              <w:right w:val="single" w:sz="6" w:space="0" w:color="auto"/>
            </w:tcBorders>
          </w:tcPr>
          <w:p w:rsidR="001942AF" w:rsidRPr="001942AF" w:rsidRDefault="001942AF" w:rsidP="000162AE">
            <w:pPr>
              <w:pStyle w:val="Style12"/>
              <w:widowControl/>
            </w:pPr>
          </w:p>
        </w:tc>
        <w:tc>
          <w:tcPr>
            <w:tcW w:w="3101" w:type="dxa"/>
            <w:tcBorders>
              <w:top w:val="nil"/>
              <w:left w:val="single" w:sz="6" w:space="0" w:color="auto"/>
              <w:bottom w:val="single" w:sz="6" w:space="0" w:color="auto"/>
              <w:right w:val="single" w:sz="6" w:space="0" w:color="auto"/>
            </w:tcBorders>
          </w:tcPr>
          <w:p w:rsidR="001942AF" w:rsidRPr="001942AF" w:rsidRDefault="001942AF" w:rsidP="000162AE">
            <w:pPr>
              <w:pStyle w:val="Style12"/>
              <w:widowControl/>
            </w:pPr>
          </w:p>
        </w:tc>
      </w:tr>
      <w:tr w:rsidR="001942AF" w:rsidRPr="001942AF" w:rsidTr="000162AE">
        <w:trPr>
          <w:gridAfter w:val="2"/>
          <w:wAfter w:w="38" w:type="dxa"/>
        </w:trPr>
        <w:tc>
          <w:tcPr>
            <w:tcW w:w="9860" w:type="dxa"/>
            <w:gridSpan w:val="4"/>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VIII. Дополнительные условия</w:t>
            </w:r>
          </w:p>
        </w:tc>
      </w:tr>
      <w:tr w:rsidR="001942AF" w:rsidRPr="001942AF" w:rsidTr="000162AE">
        <w:trPr>
          <w:gridAfter w:val="2"/>
          <w:wAfter w:w="38" w:type="dxa"/>
        </w:trPr>
        <w:tc>
          <w:tcPr>
            <w:tcW w:w="5338" w:type="dxa"/>
            <w:gridSpan w:val="2"/>
            <w:tcBorders>
              <w:top w:val="single" w:sz="6" w:space="0" w:color="auto"/>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 xml:space="preserve">1.    Подготовка    </w:t>
            </w:r>
            <w:proofErr w:type="gramStart"/>
            <w:r w:rsidRPr="001942AF">
              <w:rPr>
                <w:rStyle w:val="FontStyle20"/>
                <w:sz w:val="24"/>
                <w:szCs w:val="24"/>
              </w:rPr>
              <w:t>разрешающей</w:t>
            </w:r>
            <w:proofErr w:type="gramEnd"/>
            <w:r w:rsidRPr="001942AF">
              <w:rPr>
                <w:rStyle w:val="FontStyle20"/>
                <w:sz w:val="24"/>
                <w:szCs w:val="24"/>
              </w:rPr>
              <w:t xml:space="preserve">    доку-</w:t>
            </w:r>
          </w:p>
        </w:tc>
        <w:tc>
          <w:tcPr>
            <w:tcW w:w="1421" w:type="dxa"/>
            <w:tcBorders>
              <w:top w:val="single" w:sz="6" w:space="0" w:color="auto"/>
              <w:left w:val="single" w:sz="6" w:space="0" w:color="auto"/>
              <w:bottom w:val="nil"/>
              <w:right w:val="single" w:sz="6" w:space="0" w:color="auto"/>
            </w:tcBorders>
          </w:tcPr>
          <w:p w:rsidR="001942AF" w:rsidRPr="001942AF" w:rsidRDefault="001942AF" w:rsidP="000162AE">
            <w:pPr>
              <w:pStyle w:val="Style7"/>
              <w:widowControl/>
              <w:ind w:left="480"/>
              <w:rPr>
                <w:rStyle w:val="FontStyle20"/>
                <w:sz w:val="24"/>
                <w:szCs w:val="24"/>
              </w:rPr>
            </w:pPr>
            <w:r w:rsidRPr="001942AF">
              <w:rPr>
                <w:rStyle w:val="FontStyle20"/>
                <w:sz w:val="24"/>
                <w:szCs w:val="24"/>
              </w:rPr>
              <w:t>10</w:t>
            </w:r>
          </w:p>
        </w:tc>
        <w:tc>
          <w:tcPr>
            <w:tcW w:w="3101" w:type="dxa"/>
            <w:tcBorders>
              <w:top w:val="single" w:sz="6" w:space="0" w:color="auto"/>
              <w:left w:val="single" w:sz="6" w:space="0" w:color="auto"/>
              <w:bottom w:val="nil"/>
              <w:right w:val="single" w:sz="6" w:space="0" w:color="auto"/>
            </w:tcBorders>
          </w:tcPr>
          <w:p w:rsidR="001942AF" w:rsidRPr="001942AF" w:rsidRDefault="001942AF" w:rsidP="000162AE">
            <w:pPr>
              <w:pStyle w:val="Style12"/>
              <w:widowControl/>
            </w:pPr>
          </w:p>
        </w:tc>
      </w:tr>
      <w:tr w:rsidR="001942AF" w:rsidRPr="001942AF" w:rsidTr="000162AE">
        <w:trPr>
          <w:gridAfter w:val="2"/>
          <w:wAfter w:w="38" w:type="dxa"/>
        </w:trPr>
        <w:tc>
          <w:tcPr>
            <w:tcW w:w="5338" w:type="dxa"/>
            <w:gridSpan w:val="2"/>
            <w:tcBorders>
              <w:top w:val="nil"/>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proofErr w:type="spellStart"/>
            <w:r w:rsidRPr="001942AF">
              <w:rPr>
                <w:rStyle w:val="FontStyle20"/>
                <w:sz w:val="24"/>
                <w:szCs w:val="24"/>
              </w:rPr>
              <w:t>ментации</w:t>
            </w:r>
            <w:proofErr w:type="spellEnd"/>
            <w:r w:rsidRPr="001942AF">
              <w:rPr>
                <w:rStyle w:val="FontStyle20"/>
                <w:sz w:val="24"/>
                <w:szCs w:val="24"/>
              </w:rPr>
              <w:t xml:space="preserve"> и проведение мероприятий </w:t>
            </w:r>
            <w:proofErr w:type="gramStart"/>
            <w:r w:rsidRPr="001942AF">
              <w:rPr>
                <w:rStyle w:val="FontStyle20"/>
                <w:sz w:val="24"/>
                <w:szCs w:val="24"/>
              </w:rPr>
              <w:t>по</w:t>
            </w:r>
            <w:proofErr w:type="gramEnd"/>
          </w:p>
        </w:tc>
        <w:tc>
          <w:tcPr>
            <w:tcW w:w="1421" w:type="dxa"/>
            <w:tcBorders>
              <w:top w:val="nil"/>
              <w:left w:val="single" w:sz="6" w:space="0" w:color="auto"/>
              <w:bottom w:val="nil"/>
              <w:right w:val="single" w:sz="6" w:space="0" w:color="auto"/>
            </w:tcBorders>
          </w:tcPr>
          <w:p w:rsidR="001942AF" w:rsidRPr="001942AF" w:rsidRDefault="001942AF" w:rsidP="000162AE">
            <w:pPr>
              <w:pStyle w:val="Style12"/>
              <w:widowControl/>
            </w:pPr>
          </w:p>
        </w:tc>
        <w:tc>
          <w:tcPr>
            <w:tcW w:w="3101" w:type="dxa"/>
            <w:tcBorders>
              <w:top w:val="nil"/>
              <w:left w:val="single" w:sz="6" w:space="0" w:color="auto"/>
              <w:bottom w:val="nil"/>
              <w:right w:val="single" w:sz="6" w:space="0" w:color="auto"/>
            </w:tcBorders>
          </w:tcPr>
          <w:p w:rsidR="001942AF" w:rsidRPr="001942AF" w:rsidRDefault="001942AF" w:rsidP="000162AE">
            <w:pPr>
              <w:pStyle w:val="Style12"/>
              <w:widowControl/>
            </w:pPr>
          </w:p>
        </w:tc>
      </w:tr>
      <w:tr w:rsidR="001942AF" w:rsidRPr="001942AF" w:rsidTr="000162AE">
        <w:trPr>
          <w:gridAfter w:val="2"/>
          <w:wAfter w:w="38" w:type="dxa"/>
        </w:trPr>
        <w:tc>
          <w:tcPr>
            <w:tcW w:w="5338" w:type="dxa"/>
            <w:gridSpan w:val="2"/>
            <w:tcBorders>
              <w:top w:val="nil"/>
              <w:left w:val="single" w:sz="6" w:space="0" w:color="auto"/>
              <w:bottom w:val="single" w:sz="6" w:space="0" w:color="auto"/>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открытию маршрута</w:t>
            </w:r>
          </w:p>
        </w:tc>
        <w:tc>
          <w:tcPr>
            <w:tcW w:w="1421" w:type="dxa"/>
            <w:tcBorders>
              <w:top w:val="nil"/>
              <w:left w:val="single" w:sz="6" w:space="0" w:color="auto"/>
              <w:bottom w:val="single" w:sz="6" w:space="0" w:color="auto"/>
              <w:right w:val="single" w:sz="6" w:space="0" w:color="auto"/>
            </w:tcBorders>
          </w:tcPr>
          <w:p w:rsidR="001942AF" w:rsidRPr="001942AF" w:rsidRDefault="001942AF" w:rsidP="000162AE">
            <w:pPr>
              <w:pStyle w:val="Style12"/>
              <w:widowControl/>
            </w:pPr>
          </w:p>
        </w:tc>
        <w:tc>
          <w:tcPr>
            <w:tcW w:w="3101" w:type="dxa"/>
            <w:tcBorders>
              <w:top w:val="nil"/>
              <w:left w:val="single" w:sz="6" w:space="0" w:color="auto"/>
              <w:bottom w:val="single" w:sz="6" w:space="0" w:color="auto"/>
              <w:right w:val="single" w:sz="6" w:space="0" w:color="auto"/>
            </w:tcBorders>
          </w:tcPr>
          <w:p w:rsidR="001942AF" w:rsidRPr="001942AF" w:rsidRDefault="001942AF" w:rsidP="000162AE">
            <w:pPr>
              <w:pStyle w:val="Style12"/>
              <w:widowControl/>
            </w:pPr>
          </w:p>
        </w:tc>
      </w:tr>
      <w:tr w:rsidR="001942AF" w:rsidRPr="001942AF" w:rsidTr="000162AE">
        <w:trPr>
          <w:gridAfter w:val="2"/>
          <w:wAfter w:w="38" w:type="dxa"/>
        </w:trPr>
        <w:tc>
          <w:tcPr>
            <w:tcW w:w="5338" w:type="dxa"/>
            <w:gridSpan w:val="2"/>
            <w:tcBorders>
              <w:top w:val="single" w:sz="6" w:space="0" w:color="auto"/>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2.  Сертификация  услуг  по  перевозке</w:t>
            </w:r>
          </w:p>
        </w:tc>
        <w:tc>
          <w:tcPr>
            <w:tcW w:w="1421" w:type="dxa"/>
            <w:tcBorders>
              <w:top w:val="single" w:sz="6" w:space="0" w:color="auto"/>
              <w:left w:val="single" w:sz="6" w:space="0" w:color="auto"/>
              <w:bottom w:val="nil"/>
              <w:right w:val="single" w:sz="6" w:space="0" w:color="auto"/>
            </w:tcBorders>
          </w:tcPr>
          <w:p w:rsidR="001942AF" w:rsidRPr="001942AF" w:rsidRDefault="001942AF" w:rsidP="000162AE">
            <w:pPr>
              <w:pStyle w:val="Style7"/>
              <w:widowControl/>
              <w:ind w:left="523"/>
              <w:rPr>
                <w:rStyle w:val="FontStyle20"/>
                <w:sz w:val="24"/>
                <w:szCs w:val="24"/>
              </w:rPr>
            </w:pPr>
            <w:r w:rsidRPr="001942AF">
              <w:rPr>
                <w:rStyle w:val="FontStyle20"/>
                <w:sz w:val="24"/>
                <w:szCs w:val="24"/>
              </w:rPr>
              <w:t>5</w:t>
            </w:r>
          </w:p>
        </w:tc>
        <w:tc>
          <w:tcPr>
            <w:tcW w:w="3101" w:type="dxa"/>
            <w:tcBorders>
              <w:top w:val="single" w:sz="6" w:space="0" w:color="auto"/>
              <w:left w:val="single" w:sz="6" w:space="0" w:color="auto"/>
              <w:bottom w:val="nil"/>
              <w:right w:val="single" w:sz="6" w:space="0" w:color="auto"/>
            </w:tcBorders>
          </w:tcPr>
          <w:p w:rsidR="001942AF" w:rsidRPr="001942AF" w:rsidRDefault="001942AF" w:rsidP="000162AE">
            <w:pPr>
              <w:pStyle w:val="Style12"/>
              <w:widowControl/>
            </w:pPr>
          </w:p>
        </w:tc>
      </w:tr>
      <w:tr w:rsidR="001942AF" w:rsidRPr="001942AF" w:rsidTr="000162AE">
        <w:trPr>
          <w:gridAfter w:val="2"/>
          <w:wAfter w:w="38" w:type="dxa"/>
        </w:trPr>
        <w:tc>
          <w:tcPr>
            <w:tcW w:w="5338" w:type="dxa"/>
            <w:gridSpan w:val="2"/>
            <w:tcBorders>
              <w:top w:val="nil"/>
              <w:left w:val="single" w:sz="6" w:space="0" w:color="auto"/>
              <w:bottom w:val="single" w:sz="6" w:space="0" w:color="auto"/>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пассажиров автомобильным транспортом</w:t>
            </w:r>
          </w:p>
        </w:tc>
        <w:tc>
          <w:tcPr>
            <w:tcW w:w="1421" w:type="dxa"/>
            <w:tcBorders>
              <w:top w:val="nil"/>
              <w:left w:val="single" w:sz="6" w:space="0" w:color="auto"/>
              <w:bottom w:val="single" w:sz="6" w:space="0" w:color="auto"/>
              <w:right w:val="single" w:sz="6" w:space="0" w:color="auto"/>
            </w:tcBorders>
          </w:tcPr>
          <w:p w:rsidR="001942AF" w:rsidRPr="001942AF" w:rsidRDefault="001942AF" w:rsidP="000162AE">
            <w:pPr>
              <w:pStyle w:val="Style12"/>
              <w:widowControl/>
            </w:pPr>
          </w:p>
        </w:tc>
        <w:tc>
          <w:tcPr>
            <w:tcW w:w="3101" w:type="dxa"/>
            <w:tcBorders>
              <w:top w:val="nil"/>
              <w:left w:val="single" w:sz="6" w:space="0" w:color="auto"/>
              <w:bottom w:val="single" w:sz="6" w:space="0" w:color="auto"/>
              <w:right w:val="single" w:sz="6" w:space="0" w:color="auto"/>
            </w:tcBorders>
          </w:tcPr>
          <w:p w:rsidR="001942AF" w:rsidRPr="001942AF" w:rsidRDefault="001942AF" w:rsidP="000162AE">
            <w:pPr>
              <w:pStyle w:val="Style12"/>
              <w:widowControl/>
            </w:pPr>
          </w:p>
        </w:tc>
      </w:tr>
      <w:tr w:rsidR="001942AF" w:rsidRPr="001942AF" w:rsidTr="000162AE">
        <w:trPr>
          <w:gridAfter w:val="2"/>
          <w:wAfter w:w="39" w:type="dxa"/>
        </w:trPr>
        <w:tc>
          <w:tcPr>
            <w:tcW w:w="5323" w:type="dxa"/>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7"/>
              <w:widowControl/>
              <w:ind w:left="2530"/>
              <w:rPr>
                <w:rStyle w:val="FontStyle20"/>
                <w:sz w:val="24"/>
                <w:szCs w:val="24"/>
              </w:rPr>
            </w:pPr>
            <w:r w:rsidRPr="001942AF">
              <w:rPr>
                <w:rStyle w:val="FontStyle20"/>
                <w:sz w:val="24"/>
                <w:szCs w:val="24"/>
              </w:rPr>
              <w:t>1</w:t>
            </w:r>
          </w:p>
        </w:tc>
        <w:tc>
          <w:tcPr>
            <w:tcW w:w="1426" w:type="dxa"/>
            <w:gridSpan w:val="2"/>
            <w:tcBorders>
              <w:top w:val="single" w:sz="6" w:space="0" w:color="auto"/>
              <w:left w:val="single" w:sz="6" w:space="0" w:color="auto"/>
              <w:bottom w:val="single" w:sz="6" w:space="0" w:color="auto"/>
              <w:right w:val="single" w:sz="6" w:space="0" w:color="auto"/>
            </w:tcBorders>
          </w:tcPr>
          <w:p w:rsidR="001942AF" w:rsidRPr="001942AF" w:rsidRDefault="001942AF" w:rsidP="000162AE">
            <w:pPr>
              <w:pStyle w:val="Style7"/>
              <w:widowControl/>
              <w:ind w:left="538"/>
              <w:rPr>
                <w:rStyle w:val="FontStyle20"/>
                <w:sz w:val="24"/>
                <w:szCs w:val="24"/>
              </w:rPr>
            </w:pPr>
            <w:r w:rsidRPr="001942AF">
              <w:rPr>
                <w:rStyle w:val="FontStyle20"/>
                <w:sz w:val="24"/>
                <w:szCs w:val="24"/>
              </w:rPr>
              <w:t>2</w:t>
            </w:r>
          </w:p>
        </w:tc>
        <w:tc>
          <w:tcPr>
            <w:tcW w:w="3110" w:type="dxa"/>
            <w:tcBorders>
              <w:top w:val="single" w:sz="6" w:space="0" w:color="auto"/>
              <w:left w:val="single" w:sz="6" w:space="0" w:color="auto"/>
              <w:bottom w:val="single" w:sz="6" w:space="0" w:color="auto"/>
              <w:right w:val="nil"/>
            </w:tcBorders>
          </w:tcPr>
          <w:p w:rsidR="001942AF" w:rsidRPr="001942AF" w:rsidRDefault="001942AF" w:rsidP="000162AE">
            <w:pPr>
              <w:pStyle w:val="Style7"/>
              <w:widowControl/>
              <w:ind w:left="1397"/>
              <w:rPr>
                <w:rStyle w:val="FontStyle20"/>
                <w:sz w:val="24"/>
                <w:szCs w:val="24"/>
              </w:rPr>
            </w:pPr>
            <w:r w:rsidRPr="001942AF">
              <w:rPr>
                <w:rStyle w:val="FontStyle20"/>
                <w:sz w:val="24"/>
                <w:szCs w:val="24"/>
              </w:rPr>
              <w:t>3</w:t>
            </w:r>
          </w:p>
        </w:tc>
      </w:tr>
      <w:tr w:rsidR="001942AF" w:rsidRPr="001942AF" w:rsidTr="000162AE">
        <w:trPr>
          <w:gridAfter w:val="2"/>
          <w:wAfter w:w="39" w:type="dxa"/>
        </w:trPr>
        <w:tc>
          <w:tcPr>
            <w:tcW w:w="5323" w:type="dxa"/>
            <w:tcBorders>
              <w:top w:val="single" w:sz="6" w:space="0" w:color="auto"/>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3.      Дополнительное      оборудование,</w:t>
            </w:r>
          </w:p>
        </w:tc>
        <w:tc>
          <w:tcPr>
            <w:tcW w:w="1426" w:type="dxa"/>
            <w:gridSpan w:val="2"/>
            <w:tcBorders>
              <w:top w:val="single" w:sz="6" w:space="0" w:color="auto"/>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 xml:space="preserve">В   </w:t>
            </w:r>
            <w:proofErr w:type="spellStart"/>
            <w:r w:rsidRPr="001942AF">
              <w:rPr>
                <w:rStyle w:val="FontStyle20"/>
                <w:sz w:val="24"/>
                <w:szCs w:val="24"/>
              </w:rPr>
              <w:t>соот</w:t>
            </w:r>
            <w:proofErr w:type="spellEnd"/>
            <w:r w:rsidRPr="001942AF">
              <w:rPr>
                <w:rStyle w:val="FontStyle20"/>
                <w:sz w:val="24"/>
                <w:szCs w:val="24"/>
              </w:rPr>
              <w:t>-</w:t>
            </w:r>
          </w:p>
        </w:tc>
        <w:tc>
          <w:tcPr>
            <w:tcW w:w="3110" w:type="dxa"/>
            <w:tcBorders>
              <w:top w:val="single" w:sz="6" w:space="0" w:color="auto"/>
              <w:left w:val="single" w:sz="6" w:space="0" w:color="auto"/>
              <w:bottom w:val="nil"/>
              <w:right w:val="nil"/>
            </w:tcBorders>
          </w:tcPr>
          <w:p w:rsidR="001942AF" w:rsidRPr="001942AF" w:rsidRDefault="001942AF" w:rsidP="000162AE">
            <w:pPr>
              <w:pStyle w:val="Style7"/>
              <w:widowControl/>
              <w:rPr>
                <w:rStyle w:val="FontStyle20"/>
                <w:sz w:val="24"/>
                <w:szCs w:val="24"/>
              </w:rPr>
            </w:pPr>
            <w:proofErr w:type="gramStart"/>
            <w:r w:rsidRPr="001942AF">
              <w:rPr>
                <w:rStyle w:val="FontStyle20"/>
                <w:sz w:val="24"/>
                <w:szCs w:val="24"/>
              </w:rPr>
              <w:t>Б</w:t>
            </w:r>
            <w:proofErr w:type="gramEnd"/>
            <w:r w:rsidRPr="001942AF">
              <w:rPr>
                <w:rStyle w:val="FontStyle20"/>
                <w:sz w:val="24"/>
                <w:szCs w:val="24"/>
              </w:rPr>
              <w:t xml:space="preserve">= </w:t>
            </w:r>
            <w:proofErr w:type="spellStart"/>
            <w:r w:rsidRPr="001942AF">
              <w:rPr>
                <w:rStyle w:val="FontStyle18"/>
                <w:b w:val="0"/>
                <w:sz w:val="24"/>
                <w:szCs w:val="24"/>
              </w:rPr>
              <w:t>Доб</w:t>
            </w:r>
            <w:proofErr w:type="spellEnd"/>
            <w:r w:rsidRPr="001942AF">
              <w:rPr>
                <w:rStyle w:val="FontStyle18"/>
                <w:b w:val="0"/>
                <w:sz w:val="24"/>
                <w:szCs w:val="24"/>
              </w:rPr>
              <w:t>/</w:t>
            </w:r>
            <w:proofErr w:type="spellStart"/>
            <w:r w:rsidRPr="001942AF">
              <w:rPr>
                <w:rStyle w:val="FontStyle18"/>
                <w:b w:val="0"/>
                <w:sz w:val="24"/>
                <w:szCs w:val="24"/>
              </w:rPr>
              <w:t>Асп</w:t>
            </w:r>
            <w:proofErr w:type="spellEnd"/>
            <w:r w:rsidRPr="001942AF">
              <w:rPr>
                <w:rStyle w:val="FontStyle18"/>
                <w:b w:val="0"/>
                <w:sz w:val="24"/>
                <w:szCs w:val="24"/>
              </w:rPr>
              <w:t xml:space="preserve"> </w:t>
            </w:r>
            <w:proofErr w:type="spellStart"/>
            <w:r w:rsidRPr="001942AF">
              <w:rPr>
                <w:rStyle w:val="FontStyle20"/>
                <w:sz w:val="24"/>
                <w:szCs w:val="24"/>
              </w:rPr>
              <w:t>х</w:t>
            </w:r>
            <w:proofErr w:type="spellEnd"/>
            <w:r w:rsidRPr="001942AF">
              <w:rPr>
                <w:rStyle w:val="FontStyle20"/>
                <w:sz w:val="24"/>
                <w:szCs w:val="24"/>
              </w:rPr>
              <w:t xml:space="preserve"> 5, где:</w:t>
            </w:r>
          </w:p>
        </w:tc>
      </w:tr>
      <w:tr w:rsidR="001942AF" w:rsidRPr="001942AF" w:rsidTr="000162AE">
        <w:trPr>
          <w:gridAfter w:val="2"/>
          <w:wAfter w:w="39" w:type="dxa"/>
        </w:trPr>
        <w:tc>
          <w:tcPr>
            <w:tcW w:w="5323" w:type="dxa"/>
            <w:tcBorders>
              <w:top w:val="nil"/>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повышающее    качество    обслуживания</w:t>
            </w:r>
          </w:p>
        </w:tc>
        <w:tc>
          <w:tcPr>
            <w:tcW w:w="1426" w:type="dxa"/>
            <w:gridSpan w:val="2"/>
            <w:tcBorders>
              <w:top w:val="nil"/>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proofErr w:type="spellStart"/>
            <w:r w:rsidRPr="001942AF">
              <w:rPr>
                <w:rStyle w:val="FontStyle20"/>
                <w:sz w:val="24"/>
                <w:szCs w:val="24"/>
              </w:rPr>
              <w:t>ветствии</w:t>
            </w:r>
            <w:proofErr w:type="spellEnd"/>
          </w:p>
        </w:tc>
        <w:tc>
          <w:tcPr>
            <w:tcW w:w="3110" w:type="dxa"/>
            <w:tcBorders>
              <w:top w:val="nil"/>
              <w:left w:val="single" w:sz="6" w:space="0" w:color="auto"/>
              <w:bottom w:val="nil"/>
              <w:right w:val="nil"/>
            </w:tcBorders>
          </w:tcPr>
          <w:p w:rsidR="001942AF" w:rsidRPr="001942AF" w:rsidRDefault="001942AF" w:rsidP="000162AE">
            <w:pPr>
              <w:pStyle w:val="Style7"/>
              <w:widowControl/>
              <w:rPr>
                <w:rStyle w:val="FontStyle20"/>
                <w:sz w:val="24"/>
                <w:szCs w:val="24"/>
              </w:rPr>
            </w:pPr>
            <w:r w:rsidRPr="001942AF">
              <w:rPr>
                <w:rStyle w:val="FontStyle20"/>
                <w:sz w:val="24"/>
                <w:szCs w:val="24"/>
              </w:rPr>
              <w:t xml:space="preserve">Б - балл по </w:t>
            </w:r>
            <w:proofErr w:type="gramStart"/>
            <w:r w:rsidRPr="001942AF">
              <w:rPr>
                <w:rStyle w:val="FontStyle20"/>
                <w:sz w:val="24"/>
                <w:szCs w:val="24"/>
              </w:rPr>
              <w:t>данному</w:t>
            </w:r>
            <w:proofErr w:type="gramEnd"/>
          </w:p>
        </w:tc>
      </w:tr>
      <w:tr w:rsidR="001942AF" w:rsidRPr="001942AF" w:rsidTr="000162AE">
        <w:trPr>
          <w:gridAfter w:val="2"/>
          <w:wAfter w:w="39" w:type="dxa"/>
        </w:trPr>
        <w:tc>
          <w:tcPr>
            <w:tcW w:w="5323" w:type="dxa"/>
            <w:tcBorders>
              <w:top w:val="nil"/>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пассажиров:</w:t>
            </w:r>
          </w:p>
        </w:tc>
        <w:tc>
          <w:tcPr>
            <w:tcW w:w="1426" w:type="dxa"/>
            <w:gridSpan w:val="2"/>
            <w:tcBorders>
              <w:top w:val="nil"/>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proofErr w:type="gramStart"/>
            <w:r w:rsidRPr="001942AF">
              <w:rPr>
                <w:rStyle w:val="FontStyle20"/>
                <w:sz w:val="24"/>
                <w:szCs w:val="24"/>
              </w:rPr>
              <w:t>с</w:t>
            </w:r>
            <w:proofErr w:type="gramEnd"/>
            <w:r w:rsidRPr="001942AF">
              <w:rPr>
                <w:rStyle w:val="FontStyle20"/>
                <w:sz w:val="24"/>
                <w:szCs w:val="24"/>
              </w:rPr>
              <w:t xml:space="preserve"> приме-</w:t>
            </w:r>
          </w:p>
        </w:tc>
        <w:tc>
          <w:tcPr>
            <w:tcW w:w="3110" w:type="dxa"/>
            <w:tcBorders>
              <w:top w:val="nil"/>
              <w:left w:val="single" w:sz="6" w:space="0" w:color="auto"/>
              <w:bottom w:val="nil"/>
              <w:right w:val="nil"/>
            </w:tcBorders>
          </w:tcPr>
          <w:p w:rsidR="001942AF" w:rsidRPr="001942AF" w:rsidRDefault="001942AF" w:rsidP="000162AE">
            <w:pPr>
              <w:pStyle w:val="Style7"/>
              <w:widowControl/>
              <w:rPr>
                <w:rStyle w:val="FontStyle20"/>
                <w:sz w:val="24"/>
                <w:szCs w:val="24"/>
              </w:rPr>
            </w:pPr>
            <w:r w:rsidRPr="001942AF">
              <w:rPr>
                <w:rStyle w:val="FontStyle20"/>
                <w:sz w:val="24"/>
                <w:szCs w:val="24"/>
              </w:rPr>
              <w:t>критерию*;</w:t>
            </w:r>
          </w:p>
        </w:tc>
      </w:tr>
      <w:tr w:rsidR="001942AF" w:rsidRPr="001942AF" w:rsidTr="000162AE">
        <w:trPr>
          <w:gridAfter w:val="2"/>
          <w:wAfter w:w="39" w:type="dxa"/>
        </w:trPr>
        <w:tc>
          <w:tcPr>
            <w:tcW w:w="5323" w:type="dxa"/>
            <w:tcBorders>
              <w:top w:val="nil"/>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мягкие   откидные   сидения,   телевизор</w:t>
            </w:r>
          </w:p>
        </w:tc>
        <w:tc>
          <w:tcPr>
            <w:tcW w:w="1426" w:type="dxa"/>
            <w:gridSpan w:val="2"/>
            <w:tcBorders>
              <w:top w:val="nil"/>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proofErr w:type="spellStart"/>
            <w:r w:rsidRPr="001942AF">
              <w:rPr>
                <w:rStyle w:val="FontStyle20"/>
                <w:sz w:val="24"/>
                <w:szCs w:val="24"/>
              </w:rPr>
              <w:t>чанием</w:t>
            </w:r>
            <w:proofErr w:type="spellEnd"/>
          </w:p>
        </w:tc>
        <w:tc>
          <w:tcPr>
            <w:tcW w:w="3110" w:type="dxa"/>
            <w:tcBorders>
              <w:top w:val="nil"/>
              <w:left w:val="single" w:sz="6" w:space="0" w:color="auto"/>
              <w:bottom w:val="nil"/>
              <w:right w:val="nil"/>
            </w:tcBorders>
          </w:tcPr>
          <w:p w:rsidR="001942AF" w:rsidRPr="001942AF" w:rsidRDefault="001942AF" w:rsidP="000162AE">
            <w:pPr>
              <w:pStyle w:val="Style7"/>
              <w:widowControl/>
              <w:rPr>
                <w:rStyle w:val="FontStyle20"/>
                <w:sz w:val="24"/>
                <w:szCs w:val="24"/>
              </w:rPr>
            </w:pPr>
            <w:proofErr w:type="spellStart"/>
            <w:r w:rsidRPr="001942AF">
              <w:rPr>
                <w:rStyle w:val="FontStyle20"/>
                <w:sz w:val="24"/>
                <w:szCs w:val="24"/>
              </w:rPr>
              <w:t>Д</w:t>
            </w:r>
            <w:r w:rsidRPr="001942AF">
              <w:rPr>
                <w:rStyle w:val="FontStyle20"/>
                <w:sz w:val="24"/>
                <w:szCs w:val="24"/>
                <w:vertAlign w:val="subscript"/>
              </w:rPr>
              <w:t>об</w:t>
            </w:r>
            <w:proofErr w:type="spellEnd"/>
            <w:r w:rsidRPr="001942AF">
              <w:rPr>
                <w:rStyle w:val="FontStyle20"/>
                <w:sz w:val="24"/>
                <w:szCs w:val="24"/>
              </w:rPr>
              <w:t xml:space="preserve"> - количество </w:t>
            </w:r>
            <w:proofErr w:type="spellStart"/>
            <w:r w:rsidRPr="001942AF">
              <w:rPr>
                <w:rStyle w:val="FontStyle20"/>
                <w:sz w:val="24"/>
                <w:szCs w:val="24"/>
              </w:rPr>
              <w:t>еди</w:t>
            </w:r>
            <w:proofErr w:type="spellEnd"/>
            <w:r w:rsidRPr="001942AF">
              <w:rPr>
                <w:rStyle w:val="FontStyle20"/>
                <w:sz w:val="24"/>
                <w:szCs w:val="24"/>
              </w:rPr>
              <w:t>-</w:t>
            </w:r>
          </w:p>
        </w:tc>
      </w:tr>
      <w:tr w:rsidR="001942AF" w:rsidRPr="001942AF" w:rsidTr="000162AE">
        <w:trPr>
          <w:gridAfter w:val="2"/>
          <w:wAfter w:w="39" w:type="dxa"/>
        </w:trPr>
        <w:tc>
          <w:tcPr>
            <w:tcW w:w="5323" w:type="dxa"/>
            <w:tcBorders>
              <w:top w:val="nil"/>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lang w:eastAsia="en-US"/>
              </w:rPr>
            </w:pPr>
            <w:r w:rsidRPr="001942AF">
              <w:rPr>
                <w:rStyle w:val="FontStyle20"/>
                <w:sz w:val="24"/>
                <w:szCs w:val="24"/>
                <w:lang w:val="en-US" w:eastAsia="en-US"/>
              </w:rPr>
              <w:t>(DVD</w:t>
            </w:r>
            <w:r w:rsidRPr="001942AF">
              <w:rPr>
                <w:rStyle w:val="FontStyle20"/>
                <w:sz w:val="24"/>
                <w:szCs w:val="24"/>
                <w:lang w:eastAsia="en-US"/>
              </w:rPr>
              <w:t>-плеер), климатическая установка,</w:t>
            </w:r>
          </w:p>
        </w:tc>
        <w:tc>
          <w:tcPr>
            <w:tcW w:w="1426" w:type="dxa"/>
            <w:gridSpan w:val="2"/>
            <w:tcBorders>
              <w:top w:val="nil"/>
              <w:left w:val="single" w:sz="6" w:space="0" w:color="auto"/>
              <w:bottom w:val="nil"/>
              <w:right w:val="single" w:sz="6" w:space="0" w:color="auto"/>
            </w:tcBorders>
          </w:tcPr>
          <w:p w:rsidR="001942AF" w:rsidRPr="001942AF" w:rsidRDefault="001942AF" w:rsidP="000162AE">
            <w:pPr>
              <w:pStyle w:val="Style12"/>
              <w:widowControl/>
            </w:pPr>
          </w:p>
        </w:tc>
        <w:tc>
          <w:tcPr>
            <w:tcW w:w="3110" w:type="dxa"/>
            <w:tcBorders>
              <w:top w:val="nil"/>
              <w:left w:val="single" w:sz="6" w:space="0" w:color="auto"/>
              <w:bottom w:val="nil"/>
              <w:right w:val="nil"/>
            </w:tcBorders>
          </w:tcPr>
          <w:p w:rsidR="001942AF" w:rsidRPr="001942AF" w:rsidRDefault="001942AF" w:rsidP="000162AE">
            <w:pPr>
              <w:pStyle w:val="Style7"/>
              <w:widowControl/>
              <w:rPr>
                <w:rStyle w:val="FontStyle20"/>
                <w:sz w:val="24"/>
                <w:szCs w:val="24"/>
              </w:rPr>
            </w:pPr>
            <w:r w:rsidRPr="001942AF">
              <w:rPr>
                <w:rStyle w:val="FontStyle20"/>
                <w:sz w:val="24"/>
                <w:szCs w:val="24"/>
              </w:rPr>
              <w:t>ниц    дополнительного</w:t>
            </w:r>
          </w:p>
        </w:tc>
      </w:tr>
      <w:tr w:rsidR="001942AF" w:rsidRPr="001942AF" w:rsidTr="000162AE">
        <w:trPr>
          <w:gridAfter w:val="2"/>
          <w:wAfter w:w="39" w:type="dxa"/>
        </w:trPr>
        <w:tc>
          <w:tcPr>
            <w:tcW w:w="5323" w:type="dxa"/>
            <w:tcBorders>
              <w:top w:val="nil"/>
              <w:left w:val="single" w:sz="6" w:space="0" w:color="auto"/>
              <w:bottom w:val="nil"/>
              <w:right w:val="single" w:sz="6" w:space="0" w:color="auto"/>
            </w:tcBorders>
          </w:tcPr>
          <w:p w:rsidR="001942AF" w:rsidRPr="001942AF" w:rsidRDefault="001942AF" w:rsidP="000162AE">
            <w:pPr>
              <w:pStyle w:val="Style7"/>
              <w:widowControl/>
              <w:rPr>
                <w:rStyle w:val="FontStyle20"/>
                <w:sz w:val="24"/>
                <w:szCs w:val="24"/>
              </w:rPr>
            </w:pPr>
            <w:r w:rsidRPr="001942AF">
              <w:rPr>
                <w:rStyle w:val="FontStyle20"/>
                <w:sz w:val="24"/>
                <w:szCs w:val="24"/>
              </w:rPr>
              <w:t>кухня, туалет</w:t>
            </w:r>
          </w:p>
        </w:tc>
        <w:tc>
          <w:tcPr>
            <w:tcW w:w="1426" w:type="dxa"/>
            <w:gridSpan w:val="2"/>
            <w:tcBorders>
              <w:top w:val="nil"/>
              <w:left w:val="single" w:sz="6" w:space="0" w:color="auto"/>
              <w:bottom w:val="nil"/>
              <w:right w:val="single" w:sz="6" w:space="0" w:color="auto"/>
            </w:tcBorders>
          </w:tcPr>
          <w:p w:rsidR="001942AF" w:rsidRPr="001942AF" w:rsidRDefault="001942AF" w:rsidP="000162AE">
            <w:pPr>
              <w:pStyle w:val="Style12"/>
              <w:widowControl/>
            </w:pPr>
          </w:p>
        </w:tc>
        <w:tc>
          <w:tcPr>
            <w:tcW w:w="3110" w:type="dxa"/>
            <w:tcBorders>
              <w:top w:val="nil"/>
              <w:left w:val="single" w:sz="6" w:space="0" w:color="auto"/>
              <w:bottom w:val="nil"/>
              <w:right w:val="nil"/>
            </w:tcBorders>
          </w:tcPr>
          <w:p w:rsidR="001942AF" w:rsidRPr="001942AF" w:rsidRDefault="001942AF" w:rsidP="000162AE">
            <w:pPr>
              <w:pStyle w:val="Style7"/>
              <w:widowControl/>
              <w:rPr>
                <w:rStyle w:val="FontStyle20"/>
                <w:sz w:val="24"/>
                <w:szCs w:val="24"/>
              </w:rPr>
            </w:pPr>
            <w:r w:rsidRPr="001942AF">
              <w:rPr>
                <w:rStyle w:val="FontStyle20"/>
                <w:sz w:val="24"/>
                <w:szCs w:val="24"/>
              </w:rPr>
              <w:t>оборудования;</w:t>
            </w:r>
          </w:p>
        </w:tc>
      </w:tr>
      <w:tr w:rsidR="001942AF" w:rsidRPr="001942AF" w:rsidTr="000162AE">
        <w:trPr>
          <w:gridAfter w:val="2"/>
          <w:wAfter w:w="39" w:type="dxa"/>
        </w:trPr>
        <w:tc>
          <w:tcPr>
            <w:tcW w:w="5323" w:type="dxa"/>
            <w:tcBorders>
              <w:top w:val="nil"/>
              <w:left w:val="single" w:sz="6" w:space="0" w:color="auto"/>
              <w:bottom w:val="nil"/>
              <w:right w:val="single" w:sz="6" w:space="0" w:color="auto"/>
            </w:tcBorders>
          </w:tcPr>
          <w:p w:rsidR="001942AF" w:rsidRPr="001942AF" w:rsidRDefault="001942AF" w:rsidP="000162AE">
            <w:pPr>
              <w:pStyle w:val="Style12"/>
              <w:widowControl/>
            </w:pPr>
          </w:p>
        </w:tc>
        <w:tc>
          <w:tcPr>
            <w:tcW w:w="1426" w:type="dxa"/>
            <w:gridSpan w:val="2"/>
            <w:tcBorders>
              <w:top w:val="nil"/>
              <w:left w:val="single" w:sz="6" w:space="0" w:color="auto"/>
              <w:bottom w:val="nil"/>
              <w:right w:val="single" w:sz="6" w:space="0" w:color="auto"/>
            </w:tcBorders>
          </w:tcPr>
          <w:p w:rsidR="001942AF" w:rsidRPr="001942AF" w:rsidRDefault="001942AF" w:rsidP="000162AE">
            <w:pPr>
              <w:pStyle w:val="Style12"/>
              <w:widowControl/>
            </w:pPr>
          </w:p>
        </w:tc>
        <w:tc>
          <w:tcPr>
            <w:tcW w:w="3110" w:type="dxa"/>
            <w:tcBorders>
              <w:top w:val="nil"/>
              <w:left w:val="single" w:sz="6" w:space="0" w:color="auto"/>
              <w:bottom w:val="nil"/>
              <w:right w:val="nil"/>
            </w:tcBorders>
          </w:tcPr>
          <w:p w:rsidR="001942AF" w:rsidRPr="001942AF" w:rsidRDefault="001942AF" w:rsidP="000162AE">
            <w:pPr>
              <w:pStyle w:val="Style7"/>
              <w:widowControl/>
              <w:rPr>
                <w:rStyle w:val="FontStyle20"/>
                <w:sz w:val="24"/>
                <w:szCs w:val="24"/>
              </w:rPr>
            </w:pPr>
            <w:proofErr w:type="spellStart"/>
            <w:r w:rsidRPr="001942AF">
              <w:rPr>
                <w:rStyle w:val="FontStyle20"/>
                <w:sz w:val="24"/>
                <w:szCs w:val="24"/>
              </w:rPr>
              <w:t>А</w:t>
            </w:r>
            <w:r w:rsidRPr="001942AF">
              <w:rPr>
                <w:rStyle w:val="FontStyle20"/>
                <w:sz w:val="24"/>
                <w:szCs w:val="24"/>
                <w:vertAlign w:val="subscript"/>
              </w:rPr>
              <w:t>сп</w:t>
            </w:r>
            <w:proofErr w:type="spellEnd"/>
            <w:r w:rsidRPr="001942AF">
              <w:rPr>
                <w:rStyle w:val="FontStyle20"/>
                <w:sz w:val="24"/>
                <w:szCs w:val="24"/>
              </w:rPr>
              <w:t xml:space="preserve"> - количество </w:t>
            </w:r>
            <w:proofErr w:type="spellStart"/>
            <w:r w:rsidRPr="001942AF">
              <w:rPr>
                <w:rStyle w:val="FontStyle20"/>
                <w:sz w:val="24"/>
                <w:szCs w:val="24"/>
              </w:rPr>
              <w:t>еди</w:t>
            </w:r>
            <w:proofErr w:type="spellEnd"/>
            <w:r w:rsidRPr="001942AF">
              <w:rPr>
                <w:rStyle w:val="FontStyle20"/>
                <w:sz w:val="24"/>
                <w:szCs w:val="24"/>
              </w:rPr>
              <w:t>-</w:t>
            </w:r>
          </w:p>
        </w:tc>
      </w:tr>
      <w:tr w:rsidR="001942AF" w:rsidRPr="001942AF" w:rsidTr="000162AE">
        <w:trPr>
          <w:gridAfter w:val="2"/>
          <w:wAfter w:w="39" w:type="dxa"/>
        </w:trPr>
        <w:tc>
          <w:tcPr>
            <w:tcW w:w="5323" w:type="dxa"/>
            <w:tcBorders>
              <w:top w:val="nil"/>
              <w:left w:val="single" w:sz="6" w:space="0" w:color="auto"/>
              <w:bottom w:val="nil"/>
              <w:right w:val="single" w:sz="6" w:space="0" w:color="auto"/>
            </w:tcBorders>
          </w:tcPr>
          <w:p w:rsidR="001942AF" w:rsidRPr="001942AF" w:rsidRDefault="001942AF" w:rsidP="000162AE">
            <w:pPr>
              <w:pStyle w:val="Style12"/>
              <w:widowControl/>
            </w:pPr>
          </w:p>
        </w:tc>
        <w:tc>
          <w:tcPr>
            <w:tcW w:w="1426" w:type="dxa"/>
            <w:gridSpan w:val="2"/>
            <w:tcBorders>
              <w:top w:val="nil"/>
              <w:left w:val="single" w:sz="6" w:space="0" w:color="auto"/>
              <w:bottom w:val="nil"/>
              <w:right w:val="single" w:sz="6" w:space="0" w:color="auto"/>
            </w:tcBorders>
          </w:tcPr>
          <w:p w:rsidR="001942AF" w:rsidRPr="001942AF" w:rsidRDefault="001942AF" w:rsidP="000162AE">
            <w:pPr>
              <w:pStyle w:val="Style12"/>
              <w:widowControl/>
            </w:pPr>
          </w:p>
        </w:tc>
        <w:tc>
          <w:tcPr>
            <w:tcW w:w="3110" w:type="dxa"/>
            <w:tcBorders>
              <w:top w:val="nil"/>
              <w:left w:val="single" w:sz="6" w:space="0" w:color="auto"/>
              <w:bottom w:val="nil"/>
              <w:right w:val="nil"/>
            </w:tcBorders>
          </w:tcPr>
          <w:p w:rsidR="001942AF" w:rsidRPr="001942AF" w:rsidRDefault="001942AF" w:rsidP="000162AE">
            <w:pPr>
              <w:pStyle w:val="Style7"/>
              <w:widowControl/>
              <w:rPr>
                <w:rStyle w:val="FontStyle20"/>
                <w:sz w:val="24"/>
                <w:szCs w:val="24"/>
              </w:rPr>
            </w:pPr>
            <w:r w:rsidRPr="001942AF">
              <w:rPr>
                <w:rStyle w:val="FontStyle20"/>
                <w:sz w:val="24"/>
                <w:szCs w:val="24"/>
              </w:rPr>
              <w:t>ниц транспорта всего,</w:t>
            </w:r>
          </w:p>
        </w:tc>
      </w:tr>
      <w:tr w:rsidR="001942AF" w:rsidRPr="001942AF" w:rsidTr="000162AE">
        <w:trPr>
          <w:gridAfter w:val="2"/>
          <w:wAfter w:w="39" w:type="dxa"/>
        </w:trPr>
        <w:tc>
          <w:tcPr>
            <w:tcW w:w="5323" w:type="dxa"/>
            <w:tcBorders>
              <w:top w:val="nil"/>
              <w:left w:val="single" w:sz="6" w:space="0" w:color="auto"/>
              <w:bottom w:val="nil"/>
              <w:right w:val="single" w:sz="6" w:space="0" w:color="auto"/>
            </w:tcBorders>
          </w:tcPr>
          <w:p w:rsidR="001942AF" w:rsidRPr="001942AF" w:rsidRDefault="001942AF" w:rsidP="000162AE">
            <w:pPr>
              <w:pStyle w:val="Style12"/>
              <w:widowControl/>
            </w:pPr>
          </w:p>
        </w:tc>
        <w:tc>
          <w:tcPr>
            <w:tcW w:w="1426" w:type="dxa"/>
            <w:gridSpan w:val="2"/>
            <w:tcBorders>
              <w:top w:val="nil"/>
              <w:left w:val="single" w:sz="6" w:space="0" w:color="auto"/>
              <w:bottom w:val="nil"/>
              <w:right w:val="single" w:sz="6" w:space="0" w:color="auto"/>
            </w:tcBorders>
          </w:tcPr>
          <w:p w:rsidR="001942AF" w:rsidRPr="001942AF" w:rsidRDefault="001942AF" w:rsidP="000162AE">
            <w:pPr>
              <w:pStyle w:val="Style12"/>
              <w:widowControl/>
            </w:pPr>
          </w:p>
        </w:tc>
        <w:tc>
          <w:tcPr>
            <w:tcW w:w="3110" w:type="dxa"/>
            <w:tcBorders>
              <w:top w:val="nil"/>
              <w:left w:val="single" w:sz="6" w:space="0" w:color="auto"/>
              <w:bottom w:val="nil"/>
              <w:right w:val="nil"/>
            </w:tcBorders>
          </w:tcPr>
          <w:p w:rsidR="001942AF" w:rsidRPr="001942AF" w:rsidRDefault="001942AF" w:rsidP="000162AE">
            <w:pPr>
              <w:pStyle w:val="Style7"/>
              <w:widowControl/>
              <w:rPr>
                <w:rStyle w:val="FontStyle20"/>
                <w:sz w:val="24"/>
                <w:szCs w:val="24"/>
              </w:rPr>
            </w:pPr>
            <w:proofErr w:type="gramStart"/>
            <w:r w:rsidRPr="001942AF">
              <w:rPr>
                <w:rStyle w:val="FontStyle20"/>
                <w:sz w:val="24"/>
                <w:szCs w:val="24"/>
              </w:rPr>
              <w:t>заявленных</w:t>
            </w:r>
            <w:proofErr w:type="gramEnd"/>
            <w:r w:rsidRPr="001942AF">
              <w:rPr>
                <w:rStyle w:val="FontStyle20"/>
                <w:sz w:val="24"/>
                <w:szCs w:val="24"/>
              </w:rPr>
              <w:t xml:space="preserve"> участником</w:t>
            </w:r>
          </w:p>
        </w:tc>
      </w:tr>
      <w:tr w:rsidR="001942AF" w:rsidRPr="001942AF" w:rsidTr="000162AE">
        <w:trPr>
          <w:gridAfter w:val="2"/>
          <w:wAfter w:w="39" w:type="dxa"/>
        </w:trPr>
        <w:tc>
          <w:tcPr>
            <w:tcW w:w="5323" w:type="dxa"/>
            <w:tcBorders>
              <w:top w:val="nil"/>
              <w:left w:val="single" w:sz="6" w:space="0" w:color="auto"/>
              <w:bottom w:val="single" w:sz="6" w:space="0" w:color="auto"/>
              <w:right w:val="single" w:sz="6" w:space="0" w:color="auto"/>
            </w:tcBorders>
          </w:tcPr>
          <w:p w:rsidR="001942AF" w:rsidRPr="001942AF" w:rsidRDefault="001942AF" w:rsidP="000162AE">
            <w:pPr>
              <w:pStyle w:val="Style12"/>
              <w:widowControl/>
            </w:pPr>
          </w:p>
        </w:tc>
        <w:tc>
          <w:tcPr>
            <w:tcW w:w="1426" w:type="dxa"/>
            <w:gridSpan w:val="2"/>
            <w:tcBorders>
              <w:top w:val="nil"/>
              <w:left w:val="single" w:sz="6" w:space="0" w:color="auto"/>
              <w:bottom w:val="single" w:sz="6" w:space="0" w:color="auto"/>
              <w:right w:val="single" w:sz="6" w:space="0" w:color="auto"/>
            </w:tcBorders>
          </w:tcPr>
          <w:p w:rsidR="001942AF" w:rsidRPr="001942AF" w:rsidRDefault="001942AF" w:rsidP="000162AE">
            <w:pPr>
              <w:pStyle w:val="Style12"/>
              <w:widowControl/>
            </w:pPr>
          </w:p>
        </w:tc>
        <w:tc>
          <w:tcPr>
            <w:tcW w:w="3110" w:type="dxa"/>
            <w:tcBorders>
              <w:top w:val="nil"/>
              <w:left w:val="single" w:sz="6" w:space="0" w:color="auto"/>
              <w:bottom w:val="single" w:sz="6" w:space="0" w:color="auto"/>
              <w:right w:val="nil"/>
            </w:tcBorders>
          </w:tcPr>
          <w:p w:rsidR="001942AF" w:rsidRPr="001942AF" w:rsidRDefault="001942AF" w:rsidP="000162AE">
            <w:pPr>
              <w:pStyle w:val="Style7"/>
              <w:widowControl/>
              <w:rPr>
                <w:rStyle w:val="FontStyle20"/>
                <w:sz w:val="24"/>
                <w:szCs w:val="24"/>
              </w:rPr>
            </w:pPr>
            <w:r w:rsidRPr="001942AF">
              <w:rPr>
                <w:rStyle w:val="FontStyle20"/>
                <w:sz w:val="24"/>
                <w:szCs w:val="24"/>
              </w:rPr>
              <w:t>Конкурса</w:t>
            </w:r>
          </w:p>
        </w:tc>
      </w:tr>
    </w:tbl>
    <w:p w:rsidR="001942AF" w:rsidRPr="001942AF" w:rsidRDefault="001942AF" w:rsidP="001942AF">
      <w:pPr>
        <w:pStyle w:val="Style5"/>
        <w:widowControl/>
        <w:spacing w:line="240" w:lineRule="auto"/>
      </w:pPr>
    </w:p>
    <w:p w:rsidR="001942AF" w:rsidRPr="001942AF" w:rsidRDefault="001942AF" w:rsidP="001942AF">
      <w:pPr>
        <w:spacing w:line="240" w:lineRule="atLeast"/>
        <w:ind w:firstLine="708"/>
        <w:jc w:val="both"/>
        <w:rPr>
          <w:rFonts w:ascii="Times New Roman" w:hAnsi="Times New Roman"/>
          <w:color w:val="000000"/>
          <w:sz w:val="24"/>
          <w:szCs w:val="24"/>
        </w:rPr>
      </w:pPr>
      <w:r w:rsidRPr="001942AF">
        <w:rPr>
          <w:rFonts w:ascii="Times New Roman" w:hAnsi="Times New Roman"/>
          <w:bCs/>
          <w:i/>
          <w:iCs/>
          <w:color w:val="000000"/>
          <w:sz w:val="24"/>
          <w:szCs w:val="24"/>
        </w:rPr>
        <w:t>* При расчете баллов по формулам итоговые значения округляются до одного десятичного знака по математическим правилам округления</w:t>
      </w:r>
    </w:p>
    <w:p w:rsidR="001942AF" w:rsidRDefault="001942AF" w:rsidP="001942AF">
      <w:pPr>
        <w:spacing w:line="240" w:lineRule="atLeast"/>
        <w:jc w:val="both"/>
        <w:rPr>
          <w:rFonts w:ascii="Times New Roman" w:hAnsi="Times New Roman"/>
          <w:color w:val="000000"/>
          <w:sz w:val="24"/>
          <w:szCs w:val="24"/>
          <w:lang w:val="en-US"/>
        </w:rPr>
      </w:pPr>
      <w:r w:rsidRPr="001942AF">
        <w:rPr>
          <w:rFonts w:ascii="Times New Roman" w:hAnsi="Times New Roman"/>
          <w:color w:val="000000"/>
          <w:sz w:val="24"/>
          <w:szCs w:val="24"/>
        </w:rPr>
        <w:t>  </w:t>
      </w:r>
    </w:p>
    <w:p w:rsidR="001942AF" w:rsidRDefault="001942AF" w:rsidP="001942AF">
      <w:pPr>
        <w:spacing w:line="240" w:lineRule="atLeast"/>
        <w:jc w:val="both"/>
        <w:rPr>
          <w:rFonts w:ascii="Times New Roman" w:hAnsi="Times New Roman"/>
          <w:color w:val="000000"/>
          <w:sz w:val="24"/>
          <w:szCs w:val="24"/>
          <w:lang w:val="en-US"/>
        </w:rPr>
      </w:pPr>
    </w:p>
    <w:p w:rsidR="001942AF" w:rsidRPr="001942AF" w:rsidRDefault="001942AF" w:rsidP="001942AF">
      <w:pPr>
        <w:spacing w:line="240" w:lineRule="atLeast"/>
        <w:jc w:val="both"/>
        <w:rPr>
          <w:rFonts w:ascii="Times New Roman" w:hAnsi="Times New Roman"/>
          <w:color w:val="000000"/>
          <w:sz w:val="24"/>
          <w:szCs w:val="24"/>
          <w:lang w:val="en-US"/>
        </w:rPr>
      </w:pPr>
    </w:p>
    <w:p w:rsidR="001942AF" w:rsidRPr="001942AF" w:rsidRDefault="001942AF" w:rsidP="0051441C">
      <w:pPr>
        <w:spacing w:after="0" w:line="240" w:lineRule="atLeast"/>
        <w:ind w:firstLine="709"/>
        <w:jc w:val="both"/>
        <w:rPr>
          <w:rFonts w:ascii="Times New Roman" w:hAnsi="Times New Roman"/>
          <w:b/>
          <w:bCs/>
          <w:color w:val="000000"/>
          <w:sz w:val="24"/>
          <w:szCs w:val="24"/>
        </w:rPr>
      </w:pPr>
      <w:r w:rsidRPr="001942AF">
        <w:rPr>
          <w:rFonts w:ascii="Times New Roman" w:hAnsi="Times New Roman"/>
          <w:b/>
          <w:bCs/>
          <w:color w:val="000000"/>
          <w:sz w:val="24"/>
          <w:szCs w:val="24"/>
        </w:rPr>
        <w:lastRenderedPageBreak/>
        <w:t> </w:t>
      </w:r>
      <w:bookmarkStart w:id="2" w:name="_Toc300911168"/>
      <w:r w:rsidRPr="001942AF">
        <w:rPr>
          <w:rFonts w:ascii="Times New Roman" w:hAnsi="Times New Roman"/>
          <w:b/>
          <w:bCs/>
          <w:color w:val="000000"/>
          <w:sz w:val="24"/>
          <w:szCs w:val="24"/>
        </w:rPr>
        <w:t xml:space="preserve">10 Информационная карта открытого конкурса на право заключения договора </w:t>
      </w:r>
      <w:bookmarkEnd w:id="2"/>
      <w:r w:rsidRPr="001942AF">
        <w:rPr>
          <w:rFonts w:ascii="Times New Roman" w:hAnsi="Times New Roman"/>
          <w:b/>
          <w:bCs/>
          <w:color w:val="000000"/>
          <w:sz w:val="24"/>
          <w:szCs w:val="24"/>
        </w:rPr>
        <w:t xml:space="preserve">на осуществление перевозок пассажиров автомобильным транспортом общего пользования по  маршрутной сети </w:t>
      </w:r>
      <w:proofErr w:type="spellStart"/>
      <w:r w:rsidRPr="001942AF">
        <w:rPr>
          <w:rFonts w:ascii="Times New Roman" w:hAnsi="Times New Roman"/>
          <w:b/>
          <w:bCs/>
          <w:color w:val="000000"/>
          <w:sz w:val="24"/>
          <w:szCs w:val="24"/>
        </w:rPr>
        <w:t>Краснощёковского</w:t>
      </w:r>
      <w:proofErr w:type="spellEnd"/>
      <w:r w:rsidRPr="001942AF">
        <w:rPr>
          <w:rFonts w:ascii="Times New Roman" w:hAnsi="Times New Roman"/>
          <w:b/>
          <w:bCs/>
          <w:color w:val="000000"/>
          <w:sz w:val="24"/>
          <w:szCs w:val="24"/>
        </w:rPr>
        <w:t xml:space="preserve"> района</w:t>
      </w:r>
    </w:p>
    <w:p w:rsidR="001942AF" w:rsidRPr="001942AF" w:rsidRDefault="001942AF" w:rsidP="0051441C">
      <w:pPr>
        <w:spacing w:after="0"/>
        <w:ind w:firstLine="709"/>
        <w:jc w:val="both"/>
        <w:rPr>
          <w:rFonts w:ascii="Times New Roman" w:hAnsi="Times New Roman"/>
          <w:color w:val="000000"/>
          <w:sz w:val="24"/>
          <w:szCs w:val="24"/>
        </w:rPr>
      </w:pPr>
      <w:r w:rsidRPr="001942AF">
        <w:rPr>
          <w:rFonts w:ascii="Times New Roman" w:hAnsi="Times New Roman"/>
          <w:color w:val="000000"/>
          <w:sz w:val="24"/>
          <w:szCs w:val="24"/>
        </w:rPr>
        <w:t>Приведенные ниже конкретные условия проведения конкурса – информационная карт</w:t>
      </w:r>
      <w:proofErr w:type="gramStart"/>
      <w:r w:rsidRPr="001942AF">
        <w:rPr>
          <w:rFonts w:ascii="Times New Roman" w:hAnsi="Times New Roman"/>
          <w:color w:val="000000"/>
          <w:sz w:val="24"/>
          <w:szCs w:val="24"/>
        </w:rPr>
        <w:t>а-</w:t>
      </w:r>
      <w:proofErr w:type="gramEnd"/>
      <w:r w:rsidRPr="001942AF">
        <w:rPr>
          <w:rFonts w:ascii="Times New Roman" w:hAnsi="Times New Roman"/>
          <w:color w:val="000000"/>
          <w:sz w:val="24"/>
          <w:szCs w:val="24"/>
        </w:rPr>
        <w:t xml:space="preserve"> являются неотъемлемой частью настоящей документации. В случае противоречий между положениями информационной карты и инструкцией по заполнению заявки, информационная карта имеет преобладающую силу.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0"/>
        <w:gridCol w:w="9102"/>
      </w:tblGrid>
      <w:tr w:rsidR="001942AF" w:rsidRPr="001942AF" w:rsidTr="000162AE">
        <w:trPr>
          <w:trHeight w:val="615"/>
          <w:jc w:val="center"/>
        </w:trPr>
        <w:tc>
          <w:tcPr>
            <w:tcW w:w="680" w:type="dxa"/>
            <w:vAlign w:val="center"/>
          </w:tcPr>
          <w:p w:rsidR="001942AF" w:rsidRPr="001942AF" w:rsidRDefault="001942AF" w:rsidP="000162AE">
            <w:pPr>
              <w:jc w:val="center"/>
              <w:rPr>
                <w:rFonts w:ascii="Times New Roman" w:hAnsi="Times New Roman"/>
                <w:color w:val="000000"/>
                <w:sz w:val="24"/>
                <w:szCs w:val="24"/>
              </w:rPr>
            </w:pPr>
            <w:r w:rsidRPr="001942AF">
              <w:rPr>
                <w:rFonts w:ascii="Times New Roman" w:hAnsi="Times New Roman"/>
                <w:color w:val="000000"/>
                <w:sz w:val="24"/>
                <w:szCs w:val="24"/>
              </w:rPr>
              <w:t>№</w:t>
            </w:r>
          </w:p>
          <w:p w:rsidR="001942AF" w:rsidRPr="001942AF" w:rsidRDefault="001942AF" w:rsidP="000162AE">
            <w:pPr>
              <w:jc w:val="center"/>
              <w:rPr>
                <w:rFonts w:ascii="Times New Roman" w:hAnsi="Times New Roman"/>
                <w:color w:val="000000"/>
                <w:sz w:val="24"/>
                <w:szCs w:val="24"/>
              </w:rPr>
            </w:pPr>
            <w:proofErr w:type="spellStart"/>
            <w:proofErr w:type="gramStart"/>
            <w:r w:rsidRPr="001942AF">
              <w:rPr>
                <w:rFonts w:ascii="Times New Roman" w:hAnsi="Times New Roman"/>
                <w:color w:val="000000"/>
                <w:sz w:val="24"/>
                <w:szCs w:val="24"/>
              </w:rPr>
              <w:t>п</w:t>
            </w:r>
            <w:proofErr w:type="spellEnd"/>
            <w:proofErr w:type="gramEnd"/>
            <w:r w:rsidRPr="001942AF">
              <w:rPr>
                <w:rFonts w:ascii="Times New Roman" w:hAnsi="Times New Roman"/>
                <w:color w:val="000000"/>
                <w:sz w:val="24"/>
                <w:szCs w:val="24"/>
              </w:rPr>
              <w:t>/</w:t>
            </w:r>
            <w:proofErr w:type="spellStart"/>
            <w:r w:rsidRPr="001942AF">
              <w:rPr>
                <w:rFonts w:ascii="Times New Roman" w:hAnsi="Times New Roman"/>
                <w:color w:val="000000"/>
                <w:sz w:val="24"/>
                <w:szCs w:val="24"/>
              </w:rPr>
              <w:t>п</w:t>
            </w:r>
            <w:proofErr w:type="spellEnd"/>
          </w:p>
        </w:tc>
        <w:tc>
          <w:tcPr>
            <w:tcW w:w="9102" w:type="dxa"/>
            <w:vAlign w:val="center"/>
          </w:tcPr>
          <w:p w:rsidR="001942AF" w:rsidRPr="001942AF" w:rsidRDefault="001942AF" w:rsidP="000162AE">
            <w:pPr>
              <w:jc w:val="center"/>
              <w:rPr>
                <w:rFonts w:ascii="Times New Roman" w:hAnsi="Times New Roman"/>
                <w:b/>
                <w:color w:val="000000"/>
                <w:sz w:val="24"/>
                <w:szCs w:val="24"/>
              </w:rPr>
            </w:pPr>
            <w:r w:rsidRPr="001942AF">
              <w:rPr>
                <w:rFonts w:ascii="Times New Roman" w:hAnsi="Times New Roman"/>
                <w:b/>
                <w:color w:val="000000"/>
                <w:sz w:val="24"/>
                <w:szCs w:val="24"/>
              </w:rPr>
              <w:t>Наименование и содержание пункта информационной карты конкурса на право осуществления перевозок пассажиров</w:t>
            </w:r>
          </w:p>
        </w:tc>
      </w:tr>
      <w:tr w:rsidR="001942AF" w:rsidRPr="001942AF" w:rsidTr="000162AE">
        <w:trPr>
          <w:trHeight w:val="340"/>
          <w:jc w:val="center"/>
        </w:trPr>
        <w:tc>
          <w:tcPr>
            <w:tcW w:w="680" w:type="dxa"/>
            <w:vAlign w:val="center"/>
          </w:tcPr>
          <w:p w:rsidR="001942AF" w:rsidRPr="001942AF" w:rsidRDefault="001942AF" w:rsidP="000162AE">
            <w:pPr>
              <w:jc w:val="center"/>
              <w:rPr>
                <w:rFonts w:ascii="Times New Roman" w:hAnsi="Times New Roman"/>
                <w:color w:val="000000"/>
                <w:sz w:val="24"/>
                <w:szCs w:val="24"/>
              </w:rPr>
            </w:pPr>
            <w:r w:rsidRPr="001942AF">
              <w:rPr>
                <w:rFonts w:ascii="Times New Roman" w:hAnsi="Times New Roman"/>
                <w:color w:val="000000"/>
                <w:sz w:val="24"/>
                <w:szCs w:val="24"/>
              </w:rPr>
              <w:t>1</w:t>
            </w:r>
          </w:p>
        </w:tc>
        <w:tc>
          <w:tcPr>
            <w:tcW w:w="9102" w:type="dxa"/>
            <w:vAlign w:val="center"/>
          </w:tcPr>
          <w:p w:rsidR="001942AF" w:rsidRPr="001942AF" w:rsidRDefault="001942AF" w:rsidP="001942AF">
            <w:pPr>
              <w:spacing w:after="0" w:line="240" w:lineRule="atLeast"/>
              <w:ind w:firstLine="708"/>
              <w:jc w:val="both"/>
              <w:rPr>
                <w:rFonts w:ascii="Times New Roman" w:hAnsi="Times New Roman"/>
                <w:color w:val="000000"/>
                <w:sz w:val="24"/>
                <w:szCs w:val="24"/>
              </w:rPr>
            </w:pPr>
            <w:r w:rsidRPr="001942AF">
              <w:rPr>
                <w:rFonts w:ascii="Times New Roman" w:hAnsi="Times New Roman"/>
                <w:b/>
                <w:color w:val="000000"/>
                <w:sz w:val="24"/>
                <w:szCs w:val="24"/>
              </w:rPr>
              <w:t>Форма проведения мероприятия</w:t>
            </w:r>
            <w:r w:rsidRPr="001942AF">
              <w:rPr>
                <w:rFonts w:ascii="Times New Roman" w:hAnsi="Times New Roman"/>
                <w:color w:val="000000"/>
                <w:sz w:val="24"/>
                <w:szCs w:val="24"/>
              </w:rPr>
              <w:t xml:space="preserve">: открытый конкурс на право заключения договора на осуществление перевозок пассажиров автомобильным транспортом общего пользования по  маршрутной сети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w:t>
            </w:r>
          </w:p>
        </w:tc>
      </w:tr>
      <w:tr w:rsidR="001942AF" w:rsidRPr="001942AF" w:rsidTr="000162AE">
        <w:trPr>
          <w:trHeight w:val="557"/>
          <w:jc w:val="center"/>
        </w:trPr>
        <w:tc>
          <w:tcPr>
            <w:tcW w:w="680" w:type="dxa"/>
            <w:vAlign w:val="center"/>
          </w:tcPr>
          <w:p w:rsidR="001942AF" w:rsidRPr="001942AF" w:rsidRDefault="001942AF" w:rsidP="000162AE">
            <w:pPr>
              <w:jc w:val="center"/>
              <w:rPr>
                <w:rFonts w:ascii="Times New Roman" w:hAnsi="Times New Roman"/>
                <w:color w:val="000000"/>
                <w:sz w:val="24"/>
                <w:szCs w:val="24"/>
              </w:rPr>
            </w:pPr>
            <w:r w:rsidRPr="001942AF">
              <w:rPr>
                <w:rFonts w:ascii="Times New Roman" w:hAnsi="Times New Roman"/>
                <w:color w:val="000000"/>
                <w:sz w:val="24"/>
                <w:szCs w:val="24"/>
              </w:rPr>
              <w:t>2</w:t>
            </w:r>
          </w:p>
        </w:tc>
        <w:tc>
          <w:tcPr>
            <w:tcW w:w="9102" w:type="dxa"/>
            <w:vAlign w:val="center"/>
          </w:tcPr>
          <w:p w:rsidR="001942AF" w:rsidRPr="001942AF" w:rsidRDefault="001942AF" w:rsidP="001942AF">
            <w:pPr>
              <w:widowControl w:val="0"/>
              <w:tabs>
                <w:tab w:val="left" w:pos="90"/>
              </w:tabs>
              <w:autoSpaceDE w:val="0"/>
              <w:autoSpaceDN w:val="0"/>
              <w:adjustRightInd w:val="0"/>
              <w:spacing w:after="0"/>
              <w:rPr>
                <w:rFonts w:ascii="Times New Roman" w:hAnsi="Times New Roman"/>
                <w:color w:val="000000"/>
                <w:sz w:val="24"/>
                <w:szCs w:val="24"/>
              </w:rPr>
            </w:pPr>
            <w:r w:rsidRPr="001942AF">
              <w:rPr>
                <w:rFonts w:ascii="Times New Roman" w:hAnsi="Times New Roman"/>
                <w:b/>
                <w:color w:val="000000"/>
                <w:sz w:val="24"/>
                <w:szCs w:val="24"/>
              </w:rPr>
              <w:t>Организатор</w:t>
            </w:r>
            <w:r w:rsidRPr="001942AF">
              <w:rPr>
                <w:rFonts w:ascii="Times New Roman" w:hAnsi="Times New Roman"/>
                <w:color w:val="000000"/>
                <w:sz w:val="24"/>
                <w:szCs w:val="24"/>
              </w:rPr>
              <w:t xml:space="preserve">: Управление по экономическому развитию и имущественным отношениям 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Место нахождения: 658340, с. Краснощёково, ул. Ленина,152</w:t>
            </w:r>
          </w:p>
          <w:p w:rsidR="001942AF" w:rsidRPr="001942AF" w:rsidRDefault="001942AF" w:rsidP="001942AF">
            <w:pPr>
              <w:pStyle w:val="aa"/>
              <w:tabs>
                <w:tab w:val="left" w:pos="4185"/>
              </w:tabs>
              <w:spacing w:after="0"/>
              <w:ind w:left="0"/>
              <w:rPr>
                <w:color w:val="000000"/>
              </w:rPr>
            </w:pPr>
            <w:r w:rsidRPr="001942AF">
              <w:rPr>
                <w:b/>
                <w:color w:val="000000"/>
              </w:rPr>
              <w:t>Номер телефона/факса</w:t>
            </w:r>
            <w:r w:rsidRPr="001942AF">
              <w:rPr>
                <w:color w:val="000000"/>
              </w:rPr>
              <w:t>: 8(38575) 22-4-01</w:t>
            </w:r>
          </w:p>
          <w:p w:rsidR="001942AF" w:rsidRPr="001942AF" w:rsidRDefault="001942AF" w:rsidP="001942AF">
            <w:pPr>
              <w:pStyle w:val="aa"/>
              <w:tabs>
                <w:tab w:val="left" w:pos="4185"/>
              </w:tabs>
              <w:spacing w:after="0"/>
              <w:ind w:left="0"/>
              <w:rPr>
                <w:color w:val="000000"/>
              </w:rPr>
            </w:pPr>
            <w:r w:rsidRPr="001942AF">
              <w:rPr>
                <w:b/>
                <w:color w:val="000000"/>
              </w:rPr>
              <w:t>Ответственное лицо:</w:t>
            </w:r>
            <w:r w:rsidRPr="001942AF">
              <w:rPr>
                <w:color w:val="000000"/>
              </w:rPr>
              <w:t xml:space="preserve"> </w:t>
            </w:r>
            <w:proofErr w:type="spellStart"/>
            <w:r w:rsidRPr="001942AF">
              <w:rPr>
                <w:color w:val="000000"/>
              </w:rPr>
              <w:t>Гревцова</w:t>
            </w:r>
            <w:proofErr w:type="spellEnd"/>
            <w:r w:rsidRPr="001942AF">
              <w:rPr>
                <w:color w:val="000000"/>
              </w:rPr>
              <w:t xml:space="preserve"> Юлия Евгеньевна</w:t>
            </w:r>
          </w:p>
          <w:p w:rsidR="001942AF" w:rsidRPr="001942AF" w:rsidRDefault="001942AF" w:rsidP="001942AF">
            <w:pPr>
              <w:spacing w:after="0"/>
              <w:rPr>
                <w:rFonts w:ascii="Times New Roman" w:hAnsi="Times New Roman"/>
                <w:color w:val="000000"/>
                <w:sz w:val="24"/>
                <w:szCs w:val="24"/>
              </w:rPr>
            </w:pPr>
            <w:r w:rsidRPr="001942AF">
              <w:rPr>
                <w:rFonts w:ascii="Times New Roman" w:hAnsi="Times New Roman"/>
                <w:b/>
                <w:color w:val="000000"/>
                <w:sz w:val="24"/>
                <w:szCs w:val="24"/>
              </w:rPr>
              <w:t>Адрес электронной почты</w:t>
            </w:r>
            <w:r w:rsidRPr="001942AF">
              <w:rPr>
                <w:rFonts w:ascii="Times New Roman" w:hAnsi="Times New Roman"/>
                <w:color w:val="000000"/>
                <w:sz w:val="24"/>
                <w:szCs w:val="24"/>
              </w:rPr>
              <w:t xml:space="preserve">:  </w:t>
            </w:r>
            <w:proofErr w:type="spellStart"/>
            <w:r w:rsidRPr="001942AF">
              <w:rPr>
                <w:rFonts w:ascii="Times New Roman" w:hAnsi="Times New Roman"/>
                <w:color w:val="000000"/>
                <w:sz w:val="24"/>
                <w:szCs w:val="24"/>
              </w:rPr>
              <w:t>krasnoch</w:t>
            </w:r>
            <w:proofErr w:type="spellEnd"/>
            <w:r w:rsidRPr="001942AF">
              <w:rPr>
                <w:rFonts w:ascii="Times New Roman" w:hAnsi="Times New Roman"/>
                <w:color w:val="000000"/>
                <w:sz w:val="24"/>
                <w:szCs w:val="24"/>
              </w:rPr>
              <w:t>_</w:t>
            </w:r>
            <w:proofErr w:type="spellStart"/>
            <w:r w:rsidRPr="001942AF">
              <w:rPr>
                <w:rFonts w:ascii="Times New Roman" w:hAnsi="Times New Roman"/>
                <w:color w:val="000000"/>
                <w:sz w:val="24"/>
                <w:szCs w:val="24"/>
                <w:lang w:val="en-US"/>
              </w:rPr>
              <w:t>grevtsov</w:t>
            </w:r>
            <w:proofErr w:type="spellEnd"/>
            <w:r w:rsidRPr="001942AF">
              <w:rPr>
                <w:rFonts w:ascii="Times New Roman" w:hAnsi="Times New Roman"/>
                <w:color w:val="000000"/>
                <w:sz w:val="24"/>
                <w:szCs w:val="24"/>
              </w:rPr>
              <w:t>@</w:t>
            </w:r>
            <w:r w:rsidRPr="001942AF">
              <w:rPr>
                <w:rFonts w:ascii="Times New Roman" w:hAnsi="Times New Roman"/>
                <w:color w:val="000000"/>
                <w:sz w:val="24"/>
                <w:szCs w:val="24"/>
                <w:lang w:val="en-US"/>
              </w:rPr>
              <w:t>mail</w:t>
            </w:r>
            <w:r w:rsidRPr="001942AF">
              <w:rPr>
                <w:rFonts w:ascii="Times New Roman" w:hAnsi="Times New Roman"/>
                <w:color w:val="000000"/>
                <w:sz w:val="24"/>
                <w:szCs w:val="24"/>
              </w:rPr>
              <w:t>.</w:t>
            </w:r>
            <w:proofErr w:type="spellStart"/>
            <w:r w:rsidRPr="001942AF">
              <w:rPr>
                <w:rFonts w:ascii="Times New Roman" w:hAnsi="Times New Roman"/>
                <w:color w:val="000000"/>
                <w:sz w:val="24"/>
                <w:szCs w:val="24"/>
                <w:lang w:val="en-US"/>
              </w:rPr>
              <w:t>ru</w:t>
            </w:r>
            <w:proofErr w:type="spellEnd"/>
          </w:p>
        </w:tc>
      </w:tr>
      <w:tr w:rsidR="001942AF" w:rsidRPr="001942AF" w:rsidTr="000162AE">
        <w:trPr>
          <w:trHeight w:val="557"/>
          <w:jc w:val="center"/>
        </w:trPr>
        <w:tc>
          <w:tcPr>
            <w:tcW w:w="680" w:type="dxa"/>
            <w:vAlign w:val="center"/>
          </w:tcPr>
          <w:p w:rsidR="001942AF" w:rsidRPr="001942AF" w:rsidRDefault="001942AF" w:rsidP="000162AE">
            <w:pPr>
              <w:jc w:val="center"/>
              <w:rPr>
                <w:rFonts w:ascii="Times New Roman" w:hAnsi="Times New Roman"/>
                <w:color w:val="000000"/>
                <w:sz w:val="24"/>
                <w:szCs w:val="24"/>
              </w:rPr>
            </w:pPr>
            <w:r w:rsidRPr="001942AF">
              <w:rPr>
                <w:rFonts w:ascii="Times New Roman" w:hAnsi="Times New Roman"/>
                <w:color w:val="000000"/>
                <w:sz w:val="24"/>
                <w:szCs w:val="24"/>
              </w:rPr>
              <w:t>3</w:t>
            </w:r>
          </w:p>
        </w:tc>
        <w:tc>
          <w:tcPr>
            <w:tcW w:w="9102" w:type="dxa"/>
            <w:vAlign w:val="center"/>
          </w:tcPr>
          <w:p w:rsidR="001942AF" w:rsidRPr="001942AF" w:rsidRDefault="001942AF" w:rsidP="001942AF">
            <w:pPr>
              <w:spacing w:after="0"/>
              <w:rPr>
                <w:rFonts w:ascii="Times New Roman" w:hAnsi="Times New Roman"/>
                <w:color w:val="000000"/>
                <w:sz w:val="24"/>
                <w:szCs w:val="24"/>
              </w:rPr>
            </w:pPr>
            <w:bookmarkStart w:id="3" w:name="п4"/>
            <w:bookmarkEnd w:id="3"/>
            <w:r w:rsidRPr="001942AF">
              <w:rPr>
                <w:rFonts w:ascii="Times New Roman" w:hAnsi="Times New Roman"/>
                <w:b/>
                <w:color w:val="000000"/>
                <w:sz w:val="24"/>
                <w:szCs w:val="24"/>
              </w:rPr>
              <w:t>Предмет договора</w:t>
            </w:r>
            <w:r w:rsidRPr="001942AF">
              <w:rPr>
                <w:rFonts w:ascii="Times New Roman" w:hAnsi="Times New Roman"/>
                <w:color w:val="000000"/>
                <w:sz w:val="24"/>
                <w:szCs w:val="24"/>
              </w:rPr>
              <w:t xml:space="preserve">:  Право осуществления перевозок пассажиров автомобильным транспортом общего пользования на муниципальных маршрутах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Алтайского края</w:t>
            </w:r>
          </w:p>
        </w:tc>
      </w:tr>
      <w:tr w:rsidR="001942AF" w:rsidRPr="001942AF" w:rsidTr="000162AE">
        <w:trPr>
          <w:trHeight w:val="557"/>
          <w:jc w:val="center"/>
        </w:trPr>
        <w:tc>
          <w:tcPr>
            <w:tcW w:w="680" w:type="dxa"/>
            <w:vAlign w:val="center"/>
          </w:tcPr>
          <w:p w:rsidR="001942AF" w:rsidRPr="001942AF" w:rsidRDefault="001942AF" w:rsidP="000162AE">
            <w:pPr>
              <w:jc w:val="center"/>
              <w:rPr>
                <w:rFonts w:ascii="Times New Roman" w:hAnsi="Times New Roman"/>
                <w:color w:val="000000"/>
                <w:sz w:val="24"/>
                <w:szCs w:val="24"/>
              </w:rPr>
            </w:pPr>
            <w:r w:rsidRPr="001942AF">
              <w:rPr>
                <w:rFonts w:ascii="Times New Roman" w:hAnsi="Times New Roman"/>
                <w:color w:val="000000"/>
                <w:sz w:val="24"/>
                <w:szCs w:val="24"/>
              </w:rPr>
              <w:t>4</w:t>
            </w:r>
          </w:p>
        </w:tc>
        <w:tc>
          <w:tcPr>
            <w:tcW w:w="9102" w:type="dxa"/>
            <w:vAlign w:val="center"/>
          </w:tcPr>
          <w:p w:rsidR="001942AF" w:rsidRPr="001942AF" w:rsidRDefault="001942AF" w:rsidP="001942AF">
            <w:pPr>
              <w:spacing w:after="0" w:line="240" w:lineRule="atLeast"/>
              <w:ind w:firstLine="708"/>
              <w:jc w:val="both"/>
              <w:rPr>
                <w:rFonts w:ascii="Times New Roman" w:hAnsi="Times New Roman"/>
                <w:color w:val="000000"/>
                <w:sz w:val="24"/>
                <w:szCs w:val="24"/>
                <w:u w:val="single"/>
              </w:rPr>
            </w:pPr>
            <w:r w:rsidRPr="001942AF">
              <w:rPr>
                <w:rFonts w:ascii="Times New Roman" w:hAnsi="Times New Roman"/>
                <w:b/>
                <w:sz w:val="24"/>
                <w:szCs w:val="24"/>
              </w:rPr>
              <w:t>Критерии отбора победителя</w:t>
            </w:r>
            <w:r w:rsidRPr="001942AF">
              <w:rPr>
                <w:rFonts w:ascii="Times New Roman" w:hAnsi="Times New Roman"/>
                <w:b/>
                <w:color w:val="FF0000"/>
                <w:sz w:val="24"/>
                <w:szCs w:val="24"/>
              </w:rPr>
              <w:t xml:space="preserve">: </w:t>
            </w:r>
            <w:r w:rsidRPr="001942AF">
              <w:rPr>
                <w:rFonts w:ascii="Times New Roman" w:hAnsi="Times New Roman"/>
                <w:color w:val="000000"/>
                <w:sz w:val="24"/>
                <w:szCs w:val="24"/>
              </w:rPr>
              <w:t xml:space="preserve">Показатели оценки заявок участников конкурса на право осуществления перевозок пассажиров автомобильным транспортом общего пользования на муниципальных маршрутах можно посмотреть на официальном сайте 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либо по адресу 658340, Алтайский край, </w:t>
            </w:r>
            <w:proofErr w:type="spellStart"/>
            <w:r w:rsidRPr="001942AF">
              <w:rPr>
                <w:rFonts w:ascii="Times New Roman" w:hAnsi="Times New Roman"/>
                <w:color w:val="000000"/>
                <w:sz w:val="24"/>
                <w:szCs w:val="24"/>
              </w:rPr>
              <w:t>Краснощёковский</w:t>
            </w:r>
            <w:proofErr w:type="spellEnd"/>
            <w:r w:rsidRPr="001942AF">
              <w:rPr>
                <w:rFonts w:ascii="Times New Roman" w:hAnsi="Times New Roman"/>
                <w:color w:val="000000"/>
                <w:sz w:val="24"/>
                <w:szCs w:val="24"/>
              </w:rPr>
              <w:t xml:space="preserve"> район, с. Краснощёково, ул. Ленина, 152 , 2 этаж. Ответственное лицо по приему заявок </w:t>
            </w:r>
            <w:proofErr w:type="spellStart"/>
            <w:r w:rsidRPr="001942AF">
              <w:rPr>
                <w:rFonts w:ascii="Times New Roman" w:hAnsi="Times New Roman"/>
                <w:color w:val="000000"/>
                <w:sz w:val="24"/>
                <w:szCs w:val="24"/>
              </w:rPr>
              <w:t>Гревцова</w:t>
            </w:r>
            <w:proofErr w:type="spellEnd"/>
            <w:r w:rsidRPr="001942AF">
              <w:rPr>
                <w:rFonts w:ascii="Times New Roman" w:hAnsi="Times New Roman"/>
                <w:color w:val="000000"/>
                <w:sz w:val="24"/>
                <w:szCs w:val="24"/>
              </w:rPr>
              <w:t xml:space="preserve"> Юлия Евгеньевна. Телефон: 8(38575) 22-4-01. Адрес электронной почты: </w:t>
            </w:r>
            <w:hyperlink r:id="rId10" w:history="1">
              <w:r w:rsidRPr="001942AF">
                <w:rPr>
                  <w:rFonts w:ascii="Times New Roman" w:hAnsi="Times New Roman"/>
                  <w:color w:val="000000"/>
                  <w:sz w:val="24"/>
                  <w:szCs w:val="24"/>
                  <w:u w:val="single"/>
                </w:rPr>
                <w:t>krasnoch_grevtsov@mail.ru.</w:t>
              </w:r>
            </w:hyperlink>
            <w:r w:rsidRPr="001942AF">
              <w:rPr>
                <w:rFonts w:ascii="Times New Roman" w:hAnsi="Times New Roman"/>
                <w:color w:val="000000"/>
                <w:sz w:val="24"/>
                <w:szCs w:val="24"/>
                <w:u w:val="single"/>
              </w:rPr>
              <w:t xml:space="preserve"> </w:t>
            </w:r>
          </w:p>
        </w:tc>
      </w:tr>
      <w:tr w:rsidR="001942AF" w:rsidRPr="001942AF" w:rsidTr="000162AE">
        <w:trPr>
          <w:trHeight w:val="557"/>
          <w:jc w:val="center"/>
        </w:trPr>
        <w:tc>
          <w:tcPr>
            <w:tcW w:w="680" w:type="dxa"/>
            <w:vAlign w:val="center"/>
          </w:tcPr>
          <w:p w:rsidR="001942AF" w:rsidRPr="001942AF" w:rsidRDefault="001942AF" w:rsidP="000162AE">
            <w:pPr>
              <w:jc w:val="center"/>
              <w:rPr>
                <w:rFonts w:ascii="Times New Roman" w:hAnsi="Times New Roman"/>
                <w:color w:val="000000"/>
                <w:sz w:val="24"/>
                <w:szCs w:val="24"/>
              </w:rPr>
            </w:pPr>
            <w:r w:rsidRPr="001942AF">
              <w:rPr>
                <w:rFonts w:ascii="Times New Roman" w:hAnsi="Times New Roman"/>
                <w:color w:val="000000"/>
                <w:sz w:val="24"/>
                <w:szCs w:val="24"/>
              </w:rPr>
              <w:t>5</w:t>
            </w:r>
          </w:p>
        </w:tc>
        <w:tc>
          <w:tcPr>
            <w:tcW w:w="9102" w:type="dxa"/>
            <w:vAlign w:val="center"/>
          </w:tcPr>
          <w:p w:rsidR="001942AF" w:rsidRPr="001942AF" w:rsidRDefault="001942AF" w:rsidP="001942AF">
            <w:pPr>
              <w:spacing w:after="0" w:line="240" w:lineRule="atLeast"/>
              <w:rPr>
                <w:rFonts w:ascii="Times New Roman" w:hAnsi="Times New Roman"/>
                <w:b/>
                <w:color w:val="000000"/>
                <w:sz w:val="24"/>
                <w:szCs w:val="24"/>
              </w:rPr>
            </w:pPr>
            <w:r w:rsidRPr="001942AF">
              <w:rPr>
                <w:rFonts w:ascii="Times New Roman" w:hAnsi="Times New Roman"/>
                <w:b/>
                <w:color w:val="000000"/>
                <w:sz w:val="24"/>
                <w:szCs w:val="24"/>
              </w:rPr>
              <w:t xml:space="preserve">Перечень маршрутов, входящих в муниципальную маршрутную сеть </w:t>
            </w:r>
            <w:proofErr w:type="spellStart"/>
            <w:r w:rsidRPr="001942AF">
              <w:rPr>
                <w:rFonts w:ascii="Times New Roman" w:hAnsi="Times New Roman"/>
                <w:b/>
                <w:color w:val="000000"/>
                <w:sz w:val="24"/>
                <w:szCs w:val="24"/>
              </w:rPr>
              <w:t>Краснощековского</w:t>
            </w:r>
            <w:proofErr w:type="spellEnd"/>
            <w:r w:rsidRPr="001942AF">
              <w:rPr>
                <w:rFonts w:ascii="Times New Roman" w:hAnsi="Times New Roman"/>
                <w:b/>
                <w:color w:val="000000"/>
                <w:sz w:val="24"/>
                <w:szCs w:val="24"/>
              </w:rPr>
              <w:t xml:space="preserve"> района, и необходимое количество автобусов на них</w:t>
            </w: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9"/>
              <w:gridCol w:w="900"/>
              <w:gridCol w:w="1080"/>
              <w:gridCol w:w="1980"/>
              <w:gridCol w:w="1980"/>
              <w:gridCol w:w="1440"/>
              <w:gridCol w:w="900"/>
              <w:gridCol w:w="906"/>
            </w:tblGrid>
            <w:tr w:rsidR="001942AF" w:rsidRPr="001942AF" w:rsidTr="000162AE">
              <w:trPr>
                <w:trHeight w:val="1215"/>
              </w:trPr>
              <w:tc>
                <w:tcPr>
                  <w:tcW w:w="629"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line="240" w:lineRule="atLeast"/>
                    <w:rPr>
                      <w:rFonts w:ascii="Times New Roman" w:hAnsi="Times New Roman"/>
                      <w:color w:val="000000"/>
                      <w:sz w:val="24"/>
                      <w:szCs w:val="24"/>
                    </w:rPr>
                  </w:pPr>
                  <w:r w:rsidRPr="001942AF">
                    <w:rPr>
                      <w:rFonts w:ascii="Times New Roman" w:hAnsi="Times New Roman"/>
                      <w:color w:val="000000"/>
                      <w:sz w:val="24"/>
                      <w:szCs w:val="24"/>
                    </w:rPr>
                    <w:t xml:space="preserve">№ </w:t>
                  </w:r>
                  <w:proofErr w:type="spellStart"/>
                  <w:proofErr w:type="gramStart"/>
                  <w:r w:rsidRPr="001942AF">
                    <w:rPr>
                      <w:rFonts w:ascii="Times New Roman" w:hAnsi="Times New Roman"/>
                      <w:color w:val="000000"/>
                      <w:sz w:val="24"/>
                      <w:szCs w:val="24"/>
                    </w:rPr>
                    <w:t>п</w:t>
                  </w:r>
                  <w:proofErr w:type="spellEnd"/>
                  <w:proofErr w:type="gramEnd"/>
                  <w:r w:rsidRPr="001942AF">
                    <w:rPr>
                      <w:rFonts w:ascii="Times New Roman" w:hAnsi="Times New Roman"/>
                      <w:color w:val="000000"/>
                      <w:sz w:val="24"/>
                      <w:szCs w:val="24"/>
                    </w:rPr>
                    <w:t>/</w:t>
                  </w:r>
                  <w:proofErr w:type="spellStart"/>
                  <w:r w:rsidRPr="001942AF">
                    <w:rPr>
                      <w:rFonts w:ascii="Times New Roman" w:hAnsi="Times New Roman"/>
                      <w:color w:val="000000"/>
                      <w:sz w:val="24"/>
                      <w:szCs w:val="24"/>
                    </w:rPr>
                    <w:t>п</w:t>
                  </w:r>
                  <w:proofErr w:type="spellEnd"/>
                </w:p>
              </w:tc>
              <w:tc>
                <w:tcPr>
                  <w:tcW w:w="90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line="240" w:lineRule="atLeast"/>
                    <w:rPr>
                      <w:rFonts w:ascii="Times New Roman" w:hAnsi="Times New Roman"/>
                      <w:color w:val="000000"/>
                      <w:sz w:val="24"/>
                      <w:szCs w:val="24"/>
                    </w:rPr>
                  </w:pPr>
                  <w:r w:rsidRPr="001942AF">
                    <w:rPr>
                      <w:rFonts w:ascii="Times New Roman" w:hAnsi="Times New Roman"/>
                      <w:color w:val="000000"/>
                      <w:sz w:val="24"/>
                      <w:szCs w:val="24"/>
                    </w:rPr>
                    <w:t>Номер маршрута</w:t>
                  </w:r>
                </w:p>
              </w:tc>
              <w:tc>
                <w:tcPr>
                  <w:tcW w:w="108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line="240" w:lineRule="atLeast"/>
                    <w:rPr>
                      <w:rFonts w:ascii="Times New Roman" w:hAnsi="Times New Roman"/>
                      <w:color w:val="000000"/>
                      <w:sz w:val="24"/>
                      <w:szCs w:val="24"/>
                    </w:rPr>
                  </w:pPr>
                  <w:r w:rsidRPr="001942AF">
                    <w:rPr>
                      <w:rFonts w:ascii="Times New Roman" w:hAnsi="Times New Roman"/>
                      <w:color w:val="000000"/>
                      <w:sz w:val="24"/>
                      <w:szCs w:val="24"/>
                    </w:rPr>
                    <w:t>Статус маршрута</w:t>
                  </w:r>
                </w:p>
              </w:tc>
              <w:tc>
                <w:tcPr>
                  <w:tcW w:w="198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line="240" w:lineRule="atLeast"/>
                    <w:rPr>
                      <w:rFonts w:ascii="Times New Roman" w:hAnsi="Times New Roman"/>
                      <w:color w:val="000000"/>
                      <w:sz w:val="24"/>
                      <w:szCs w:val="24"/>
                    </w:rPr>
                  </w:pPr>
                  <w:r w:rsidRPr="001942AF">
                    <w:rPr>
                      <w:rFonts w:ascii="Times New Roman" w:hAnsi="Times New Roman"/>
                      <w:color w:val="000000"/>
                      <w:sz w:val="24"/>
                      <w:szCs w:val="24"/>
                    </w:rPr>
                    <w:t>Наименование маршрута</w:t>
                  </w:r>
                </w:p>
              </w:tc>
              <w:tc>
                <w:tcPr>
                  <w:tcW w:w="198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line="240" w:lineRule="atLeast"/>
                    <w:rPr>
                      <w:rFonts w:ascii="Times New Roman" w:hAnsi="Times New Roman"/>
                      <w:color w:val="000000"/>
                      <w:sz w:val="24"/>
                      <w:szCs w:val="24"/>
                    </w:rPr>
                  </w:pPr>
                  <w:r w:rsidRPr="001942AF">
                    <w:rPr>
                      <w:rFonts w:ascii="Times New Roman" w:hAnsi="Times New Roman"/>
                      <w:color w:val="000000"/>
                      <w:sz w:val="24"/>
                      <w:szCs w:val="24"/>
                    </w:rPr>
                    <w:t>Трасса движения</w:t>
                  </w:r>
                </w:p>
              </w:tc>
              <w:tc>
                <w:tcPr>
                  <w:tcW w:w="144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line="240" w:lineRule="atLeast"/>
                    <w:rPr>
                      <w:rFonts w:ascii="Times New Roman" w:hAnsi="Times New Roman"/>
                      <w:color w:val="000000"/>
                      <w:sz w:val="24"/>
                      <w:szCs w:val="24"/>
                    </w:rPr>
                  </w:pPr>
                  <w:r w:rsidRPr="001942AF">
                    <w:rPr>
                      <w:rFonts w:ascii="Times New Roman" w:hAnsi="Times New Roman"/>
                      <w:color w:val="000000"/>
                      <w:sz w:val="24"/>
                      <w:szCs w:val="24"/>
                    </w:rPr>
                    <w:t>Необходимое количество автобусов</w:t>
                  </w:r>
                </w:p>
              </w:tc>
              <w:tc>
                <w:tcPr>
                  <w:tcW w:w="90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line="240" w:lineRule="atLeast"/>
                    <w:rPr>
                      <w:rFonts w:ascii="Times New Roman" w:hAnsi="Times New Roman"/>
                      <w:color w:val="000000"/>
                      <w:sz w:val="24"/>
                      <w:szCs w:val="24"/>
                    </w:rPr>
                  </w:pPr>
                  <w:r w:rsidRPr="001942AF">
                    <w:rPr>
                      <w:rFonts w:ascii="Times New Roman" w:hAnsi="Times New Roman"/>
                      <w:color w:val="000000"/>
                      <w:sz w:val="24"/>
                      <w:szCs w:val="24"/>
                    </w:rPr>
                    <w:t>Количество рейсов в сутки</w:t>
                  </w:r>
                </w:p>
              </w:tc>
              <w:tc>
                <w:tcPr>
                  <w:tcW w:w="906"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line="240" w:lineRule="atLeast"/>
                    <w:rPr>
                      <w:rFonts w:ascii="Times New Roman" w:hAnsi="Times New Roman"/>
                      <w:color w:val="000000"/>
                      <w:sz w:val="24"/>
                      <w:szCs w:val="24"/>
                    </w:rPr>
                  </w:pPr>
                  <w:r w:rsidRPr="001942AF">
                    <w:rPr>
                      <w:rFonts w:ascii="Times New Roman" w:hAnsi="Times New Roman"/>
                      <w:color w:val="000000"/>
                      <w:sz w:val="24"/>
                      <w:szCs w:val="24"/>
                    </w:rPr>
                    <w:t>категория</w:t>
                  </w:r>
                </w:p>
              </w:tc>
            </w:tr>
            <w:tr w:rsidR="001942AF" w:rsidRPr="001942AF" w:rsidTr="000162AE">
              <w:trPr>
                <w:trHeight w:val="773"/>
              </w:trPr>
              <w:tc>
                <w:tcPr>
                  <w:tcW w:w="629"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autoSpaceDE w:val="0"/>
                    <w:autoSpaceDN w:val="0"/>
                    <w:adjustRightInd w:val="0"/>
                    <w:spacing w:after="0"/>
                    <w:jc w:val="center"/>
                    <w:rPr>
                      <w:rFonts w:ascii="Times New Roman" w:hAnsi="Times New Roman"/>
                      <w:sz w:val="24"/>
                      <w:szCs w:val="24"/>
                    </w:rPr>
                  </w:pPr>
                  <w:r w:rsidRPr="001942AF">
                    <w:rPr>
                      <w:rFonts w:ascii="Times New Roman" w:hAnsi="Times New Roman"/>
                      <w:sz w:val="24"/>
                      <w:szCs w:val="24"/>
                    </w:rPr>
                    <w:t>11</w:t>
                  </w:r>
                </w:p>
              </w:tc>
              <w:tc>
                <w:tcPr>
                  <w:tcW w:w="108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autoSpaceDE w:val="0"/>
                    <w:autoSpaceDN w:val="0"/>
                    <w:adjustRightInd w:val="0"/>
                    <w:spacing w:after="0"/>
                    <w:jc w:val="center"/>
                    <w:rPr>
                      <w:rFonts w:ascii="Times New Roman" w:hAnsi="Times New Roman"/>
                      <w:sz w:val="24"/>
                      <w:szCs w:val="24"/>
                    </w:rPr>
                  </w:pPr>
                  <w:r w:rsidRPr="001942AF">
                    <w:rPr>
                      <w:rFonts w:ascii="Times New Roman" w:hAnsi="Times New Roman"/>
                      <w:sz w:val="24"/>
                      <w:szCs w:val="24"/>
                    </w:rPr>
                    <w:t>Муниципальный</w:t>
                  </w:r>
                </w:p>
              </w:tc>
              <w:tc>
                <w:tcPr>
                  <w:tcW w:w="1980" w:type="dxa"/>
                  <w:tcBorders>
                    <w:top w:val="single" w:sz="4" w:space="0" w:color="auto"/>
                    <w:left w:val="single" w:sz="4" w:space="0" w:color="auto"/>
                    <w:bottom w:val="single" w:sz="4" w:space="0" w:color="auto"/>
                    <w:right w:val="single" w:sz="4" w:space="0" w:color="auto"/>
                  </w:tcBorders>
                </w:tcPr>
                <w:p w:rsidR="001942AF" w:rsidRPr="001942AF" w:rsidRDefault="001942AF" w:rsidP="001942AF">
                  <w:pPr>
                    <w:autoSpaceDE w:val="0"/>
                    <w:autoSpaceDN w:val="0"/>
                    <w:adjustRightInd w:val="0"/>
                    <w:spacing w:after="0"/>
                    <w:jc w:val="center"/>
                    <w:rPr>
                      <w:rFonts w:ascii="Times New Roman" w:hAnsi="Times New Roman"/>
                      <w:sz w:val="24"/>
                      <w:szCs w:val="24"/>
                    </w:rPr>
                  </w:pPr>
                  <w:r w:rsidRPr="001942AF">
                    <w:rPr>
                      <w:rFonts w:ascii="Times New Roman" w:hAnsi="Times New Roman"/>
                      <w:sz w:val="24"/>
                      <w:szCs w:val="24"/>
                    </w:rPr>
                    <w:t>Камышенка-Краснощеково</w:t>
                  </w:r>
                </w:p>
              </w:tc>
              <w:tc>
                <w:tcPr>
                  <w:tcW w:w="1980" w:type="dxa"/>
                  <w:tcBorders>
                    <w:top w:val="single" w:sz="4" w:space="0" w:color="auto"/>
                    <w:left w:val="single" w:sz="4" w:space="0" w:color="auto"/>
                    <w:bottom w:val="single" w:sz="4" w:space="0" w:color="auto"/>
                    <w:right w:val="single" w:sz="4" w:space="0" w:color="auto"/>
                  </w:tcBorders>
                </w:tcPr>
                <w:p w:rsidR="001942AF" w:rsidRPr="001942AF" w:rsidRDefault="001942AF" w:rsidP="001942AF">
                  <w:pPr>
                    <w:autoSpaceDE w:val="0"/>
                    <w:autoSpaceDN w:val="0"/>
                    <w:adjustRightInd w:val="0"/>
                    <w:spacing w:after="0"/>
                    <w:jc w:val="center"/>
                    <w:rPr>
                      <w:rFonts w:ascii="Times New Roman" w:hAnsi="Times New Roman"/>
                      <w:sz w:val="24"/>
                      <w:szCs w:val="24"/>
                    </w:rPr>
                  </w:pPr>
                  <w:r w:rsidRPr="001942AF">
                    <w:rPr>
                      <w:rFonts w:ascii="Times New Roman" w:hAnsi="Times New Roman"/>
                      <w:sz w:val="24"/>
                      <w:szCs w:val="24"/>
                    </w:rPr>
                    <w:t>Верх-Камышенка—</w:t>
                  </w:r>
                  <w:proofErr w:type="spellStart"/>
                  <w:r w:rsidRPr="001942AF">
                    <w:rPr>
                      <w:rFonts w:ascii="Times New Roman" w:hAnsi="Times New Roman"/>
                      <w:sz w:val="24"/>
                      <w:szCs w:val="24"/>
                    </w:rPr>
                    <w:t>Березовка-Харлово-Краснощеково</w:t>
                  </w:r>
                  <w:proofErr w:type="spellEnd"/>
                </w:p>
              </w:tc>
              <w:tc>
                <w:tcPr>
                  <w:tcW w:w="144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autoSpaceDE w:val="0"/>
                    <w:autoSpaceDN w:val="0"/>
                    <w:adjustRightInd w:val="0"/>
                    <w:spacing w:after="0"/>
                    <w:jc w:val="center"/>
                    <w:rPr>
                      <w:rFonts w:ascii="Times New Roman" w:hAnsi="Times New Roman"/>
                      <w:sz w:val="24"/>
                      <w:szCs w:val="24"/>
                    </w:rPr>
                  </w:pPr>
                  <w:r w:rsidRPr="001942AF">
                    <w:rPr>
                      <w:rFonts w:ascii="Times New Roman" w:hAnsi="Times New Roman"/>
                      <w:sz w:val="24"/>
                      <w:szCs w:val="24"/>
                    </w:rPr>
                    <w:t>1</w:t>
                  </w:r>
                </w:p>
                <w:p w:rsidR="001942AF" w:rsidRPr="001942AF" w:rsidRDefault="001942AF" w:rsidP="001942AF">
                  <w:pPr>
                    <w:autoSpaceDE w:val="0"/>
                    <w:autoSpaceDN w:val="0"/>
                    <w:adjustRightInd w:val="0"/>
                    <w:spacing w:after="0"/>
                    <w:jc w:val="center"/>
                    <w:rPr>
                      <w:rFonts w:ascii="Times New Roman" w:hAnsi="Times New Roman"/>
                      <w:sz w:val="24"/>
                      <w:szCs w:val="24"/>
                    </w:rPr>
                  </w:pPr>
                </w:p>
                <w:p w:rsidR="001942AF" w:rsidRPr="001942AF" w:rsidRDefault="001942AF" w:rsidP="001942AF">
                  <w:pPr>
                    <w:autoSpaceDE w:val="0"/>
                    <w:autoSpaceDN w:val="0"/>
                    <w:adjustRightInd w:val="0"/>
                    <w:spacing w:after="0"/>
                    <w:jc w:val="center"/>
                    <w:rPr>
                      <w:rFonts w:ascii="Times New Roman" w:hAnsi="Times New Roman"/>
                      <w:sz w:val="24"/>
                      <w:szCs w:val="24"/>
                    </w:rPr>
                  </w:pPr>
                </w:p>
                <w:p w:rsidR="001942AF" w:rsidRPr="001942AF" w:rsidRDefault="001942AF" w:rsidP="001942AF">
                  <w:pPr>
                    <w:autoSpaceDE w:val="0"/>
                    <w:autoSpaceDN w:val="0"/>
                    <w:adjustRightInd w:val="0"/>
                    <w:spacing w:after="0"/>
                    <w:jc w:val="center"/>
                    <w:rPr>
                      <w:rFonts w:ascii="Times New Roman" w:hAnsi="Times New Roman"/>
                      <w:sz w:val="24"/>
                      <w:szCs w:val="24"/>
                    </w:rPr>
                  </w:pPr>
                </w:p>
                <w:p w:rsidR="001942AF" w:rsidRPr="001942AF" w:rsidRDefault="001942AF" w:rsidP="001942AF">
                  <w:pPr>
                    <w:autoSpaceDE w:val="0"/>
                    <w:autoSpaceDN w:val="0"/>
                    <w:adjustRightInd w:val="0"/>
                    <w:spacing w:after="0"/>
                    <w:jc w:val="center"/>
                    <w:rPr>
                      <w:rFonts w:ascii="Times New Roman" w:hAnsi="Times New Roman"/>
                      <w:sz w:val="24"/>
                      <w:szCs w:val="24"/>
                    </w:rPr>
                  </w:pPr>
                </w:p>
              </w:tc>
              <w:tc>
                <w:tcPr>
                  <w:tcW w:w="90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autoSpaceDE w:val="0"/>
                    <w:autoSpaceDN w:val="0"/>
                    <w:adjustRightInd w:val="0"/>
                    <w:spacing w:after="0"/>
                    <w:jc w:val="center"/>
                    <w:rPr>
                      <w:rFonts w:ascii="Times New Roman" w:hAnsi="Times New Roman"/>
                      <w:sz w:val="24"/>
                      <w:szCs w:val="24"/>
                    </w:rPr>
                  </w:pPr>
                  <w:r w:rsidRPr="001942AF">
                    <w:rPr>
                      <w:rFonts w:ascii="Times New Roman" w:hAnsi="Times New Roman"/>
                      <w:sz w:val="24"/>
                      <w:szCs w:val="24"/>
                    </w:rPr>
                    <w:t>1</w:t>
                  </w:r>
                </w:p>
                <w:p w:rsidR="001942AF" w:rsidRPr="001942AF" w:rsidRDefault="001942AF" w:rsidP="001942AF">
                  <w:pPr>
                    <w:autoSpaceDE w:val="0"/>
                    <w:autoSpaceDN w:val="0"/>
                    <w:adjustRightInd w:val="0"/>
                    <w:spacing w:after="0"/>
                    <w:jc w:val="center"/>
                    <w:rPr>
                      <w:rFonts w:ascii="Times New Roman" w:hAnsi="Times New Roman"/>
                      <w:sz w:val="24"/>
                      <w:szCs w:val="24"/>
                    </w:rPr>
                  </w:pPr>
                </w:p>
                <w:p w:rsidR="001942AF" w:rsidRPr="001942AF" w:rsidRDefault="001942AF" w:rsidP="001942AF">
                  <w:pPr>
                    <w:autoSpaceDE w:val="0"/>
                    <w:autoSpaceDN w:val="0"/>
                    <w:adjustRightInd w:val="0"/>
                    <w:spacing w:after="0"/>
                    <w:jc w:val="center"/>
                    <w:rPr>
                      <w:rFonts w:ascii="Times New Roman" w:hAnsi="Times New Roman"/>
                      <w:sz w:val="24"/>
                      <w:szCs w:val="24"/>
                    </w:rPr>
                  </w:pPr>
                </w:p>
                <w:p w:rsidR="001942AF" w:rsidRPr="001942AF" w:rsidRDefault="001942AF" w:rsidP="001942AF">
                  <w:pPr>
                    <w:autoSpaceDE w:val="0"/>
                    <w:autoSpaceDN w:val="0"/>
                    <w:adjustRightInd w:val="0"/>
                    <w:spacing w:after="0"/>
                    <w:jc w:val="center"/>
                    <w:rPr>
                      <w:rFonts w:ascii="Times New Roman" w:hAnsi="Times New Roman"/>
                      <w:sz w:val="24"/>
                      <w:szCs w:val="24"/>
                    </w:rPr>
                  </w:pPr>
                </w:p>
                <w:p w:rsidR="001942AF" w:rsidRPr="001942AF" w:rsidRDefault="001942AF" w:rsidP="001942AF">
                  <w:pPr>
                    <w:autoSpaceDE w:val="0"/>
                    <w:autoSpaceDN w:val="0"/>
                    <w:adjustRightInd w:val="0"/>
                    <w:spacing w:after="0"/>
                    <w:jc w:val="center"/>
                    <w:rPr>
                      <w:rFonts w:ascii="Times New Roman" w:hAnsi="Times New Roman"/>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М3\1</w:t>
                  </w:r>
                </w:p>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М3\2</w:t>
                  </w:r>
                </w:p>
              </w:tc>
            </w:tr>
            <w:tr w:rsidR="001942AF" w:rsidRPr="001942AF" w:rsidTr="000162AE">
              <w:tc>
                <w:tcPr>
                  <w:tcW w:w="629"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2</w:t>
                  </w:r>
                </w:p>
              </w:tc>
              <w:tc>
                <w:tcPr>
                  <w:tcW w:w="90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autoSpaceDE w:val="0"/>
                    <w:autoSpaceDN w:val="0"/>
                    <w:adjustRightInd w:val="0"/>
                    <w:spacing w:after="0"/>
                    <w:jc w:val="center"/>
                    <w:rPr>
                      <w:rFonts w:ascii="Times New Roman" w:hAnsi="Times New Roman"/>
                      <w:color w:val="000000"/>
                      <w:sz w:val="24"/>
                      <w:szCs w:val="24"/>
                    </w:rPr>
                  </w:pPr>
                  <w:r w:rsidRPr="001942AF">
                    <w:rPr>
                      <w:rFonts w:ascii="Times New Roman" w:hAnsi="Times New Roman"/>
                      <w:color w:val="000000"/>
                      <w:sz w:val="24"/>
                      <w:szCs w:val="24"/>
                    </w:rPr>
                    <w:t>103</w:t>
                  </w:r>
                </w:p>
              </w:tc>
              <w:tc>
                <w:tcPr>
                  <w:tcW w:w="1080" w:type="dxa"/>
                  <w:tcBorders>
                    <w:top w:val="single" w:sz="4" w:space="0" w:color="auto"/>
                    <w:left w:val="single" w:sz="4" w:space="0" w:color="auto"/>
                    <w:bottom w:val="single" w:sz="4" w:space="0" w:color="auto"/>
                    <w:right w:val="single" w:sz="4" w:space="0" w:color="auto"/>
                  </w:tcBorders>
                </w:tcPr>
                <w:p w:rsidR="001942AF" w:rsidRPr="001942AF" w:rsidRDefault="001942AF" w:rsidP="001942AF">
                  <w:pPr>
                    <w:spacing w:after="0"/>
                    <w:rPr>
                      <w:rFonts w:ascii="Times New Roman" w:hAnsi="Times New Roman"/>
                      <w:sz w:val="24"/>
                      <w:szCs w:val="24"/>
                    </w:rPr>
                  </w:pPr>
                  <w:r w:rsidRPr="001942AF">
                    <w:rPr>
                      <w:rFonts w:ascii="Times New Roman" w:hAnsi="Times New Roman"/>
                      <w:sz w:val="24"/>
                      <w:szCs w:val="24"/>
                    </w:rPr>
                    <w:t>Муниципальный</w:t>
                  </w:r>
                </w:p>
              </w:tc>
              <w:tc>
                <w:tcPr>
                  <w:tcW w:w="1980" w:type="dxa"/>
                  <w:tcBorders>
                    <w:top w:val="single" w:sz="4" w:space="0" w:color="auto"/>
                    <w:left w:val="single" w:sz="4" w:space="0" w:color="auto"/>
                    <w:bottom w:val="single" w:sz="4" w:space="0" w:color="auto"/>
                    <w:right w:val="single" w:sz="4" w:space="0" w:color="auto"/>
                  </w:tcBorders>
                </w:tcPr>
                <w:p w:rsidR="001942AF" w:rsidRPr="001942AF" w:rsidRDefault="001942AF" w:rsidP="001942AF">
                  <w:pPr>
                    <w:autoSpaceDE w:val="0"/>
                    <w:autoSpaceDN w:val="0"/>
                    <w:adjustRightInd w:val="0"/>
                    <w:spacing w:after="0"/>
                    <w:rPr>
                      <w:rFonts w:ascii="Times New Roman" w:hAnsi="Times New Roman"/>
                      <w:color w:val="000000"/>
                      <w:sz w:val="24"/>
                      <w:szCs w:val="24"/>
                    </w:rPr>
                  </w:pPr>
                  <w:proofErr w:type="spellStart"/>
                  <w:r w:rsidRPr="001942AF">
                    <w:rPr>
                      <w:rFonts w:ascii="Times New Roman" w:hAnsi="Times New Roman"/>
                      <w:color w:val="000000"/>
                      <w:sz w:val="24"/>
                      <w:szCs w:val="24"/>
                    </w:rPr>
                    <w:t>Краснощеково-Карпово-Засурье-Партизан</w:t>
                  </w:r>
                  <w:proofErr w:type="spellEnd"/>
                </w:p>
              </w:tc>
              <w:tc>
                <w:tcPr>
                  <w:tcW w:w="1980" w:type="dxa"/>
                  <w:tcBorders>
                    <w:top w:val="single" w:sz="4" w:space="0" w:color="auto"/>
                    <w:left w:val="single" w:sz="4" w:space="0" w:color="auto"/>
                    <w:bottom w:val="single" w:sz="4" w:space="0" w:color="auto"/>
                    <w:right w:val="single" w:sz="4" w:space="0" w:color="auto"/>
                  </w:tcBorders>
                </w:tcPr>
                <w:p w:rsidR="001942AF" w:rsidRPr="001942AF" w:rsidRDefault="001942AF" w:rsidP="001942AF">
                  <w:pPr>
                    <w:autoSpaceDE w:val="0"/>
                    <w:autoSpaceDN w:val="0"/>
                    <w:adjustRightInd w:val="0"/>
                    <w:spacing w:after="0"/>
                    <w:rPr>
                      <w:rFonts w:ascii="Times New Roman" w:hAnsi="Times New Roman"/>
                      <w:color w:val="000000"/>
                      <w:sz w:val="24"/>
                      <w:szCs w:val="24"/>
                    </w:rPr>
                  </w:pPr>
                  <w:r w:rsidRPr="001942AF">
                    <w:rPr>
                      <w:rFonts w:ascii="Times New Roman" w:hAnsi="Times New Roman"/>
                      <w:color w:val="000000"/>
                      <w:sz w:val="24"/>
                      <w:szCs w:val="24"/>
                    </w:rPr>
                    <w:t>Карпово1-Карпово2-Краснощеково</w:t>
                  </w:r>
                </w:p>
              </w:tc>
              <w:tc>
                <w:tcPr>
                  <w:tcW w:w="144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1</w:t>
                  </w:r>
                </w:p>
              </w:tc>
              <w:tc>
                <w:tcPr>
                  <w:tcW w:w="906"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М3\1</w:t>
                  </w:r>
                </w:p>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М3\2</w:t>
                  </w:r>
                </w:p>
              </w:tc>
            </w:tr>
            <w:tr w:rsidR="001942AF" w:rsidRPr="001942AF" w:rsidTr="000162AE">
              <w:tc>
                <w:tcPr>
                  <w:tcW w:w="629"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3</w:t>
                  </w:r>
                </w:p>
              </w:tc>
              <w:tc>
                <w:tcPr>
                  <w:tcW w:w="90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autoSpaceDE w:val="0"/>
                    <w:autoSpaceDN w:val="0"/>
                    <w:adjustRightInd w:val="0"/>
                    <w:spacing w:after="0"/>
                    <w:jc w:val="center"/>
                    <w:rPr>
                      <w:rFonts w:ascii="Times New Roman" w:hAnsi="Times New Roman"/>
                      <w:color w:val="000000"/>
                      <w:sz w:val="24"/>
                      <w:szCs w:val="24"/>
                    </w:rPr>
                  </w:pPr>
                  <w:r w:rsidRPr="001942AF">
                    <w:rPr>
                      <w:rFonts w:ascii="Times New Roman" w:hAnsi="Times New Roman"/>
                      <w:color w:val="000000"/>
                      <w:sz w:val="24"/>
                      <w:szCs w:val="24"/>
                    </w:rPr>
                    <w:t>10</w:t>
                  </w:r>
                </w:p>
              </w:tc>
              <w:tc>
                <w:tcPr>
                  <w:tcW w:w="1080" w:type="dxa"/>
                  <w:tcBorders>
                    <w:top w:val="single" w:sz="4" w:space="0" w:color="auto"/>
                    <w:left w:val="single" w:sz="4" w:space="0" w:color="auto"/>
                    <w:bottom w:val="single" w:sz="4" w:space="0" w:color="auto"/>
                    <w:right w:val="single" w:sz="4" w:space="0" w:color="auto"/>
                  </w:tcBorders>
                </w:tcPr>
                <w:p w:rsidR="001942AF" w:rsidRPr="001942AF" w:rsidRDefault="001942AF" w:rsidP="001942AF">
                  <w:pPr>
                    <w:spacing w:after="0"/>
                    <w:rPr>
                      <w:rFonts w:ascii="Times New Roman" w:hAnsi="Times New Roman"/>
                      <w:sz w:val="24"/>
                      <w:szCs w:val="24"/>
                    </w:rPr>
                  </w:pPr>
                  <w:r w:rsidRPr="001942AF">
                    <w:rPr>
                      <w:rFonts w:ascii="Times New Roman" w:hAnsi="Times New Roman"/>
                      <w:sz w:val="24"/>
                      <w:szCs w:val="24"/>
                    </w:rPr>
                    <w:t>Муниципальный</w:t>
                  </w:r>
                </w:p>
              </w:tc>
              <w:tc>
                <w:tcPr>
                  <w:tcW w:w="1980" w:type="dxa"/>
                  <w:tcBorders>
                    <w:top w:val="single" w:sz="4" w:space="0" w:color="auto"/>
                    <w:left w:val="single" w:sz="4" w:space="0" w:color="auto"/>
                    <w:bottom w:val="single" w:sz="4" w:space="0" w:color="auto"/>
                    <w:right w:val="single" w:sz="4" w:space="0" w:color="auto"/>
                  </w:tcBorders>
                </w:tcPr>
                <w:p w:rsidR="001942AF" w:rsidRPr="001942AF" w:rsidRDefault="001942AF" w:rsidP="001942AF">
                  <w:pPr>
                    <w:autoSpaceDE w:val="0"/>
                    <w:autoSpaceDN w:val="0"/>
                    <w:adjustRightInd w:val="0"/>
                    <w:spacing w:after="0"/>
                    <w:rPr>
                      <w:rFonts w:ascii="Times New Roman" w:hAnsi="Times New Roman"/>
                      <w:color w:val="000000"/>
                      <w:sz w:val="24"/>
                      <w:szCs w:val="24"/>
                    </w:rPr>
                  </w:pPr>
                  <w:proofErr w:type="spellStart"/>
                  <w:r w:rsidRPr="001942AF">
                    <w:rPr>
                      <w:rFonts w:ascii="Times New Roman" w:hAnsi="Times New Roman"/>
                      <w:color w:val="000000"/>
                      <w:sz w:val="24"/>
                      <w:szCs w:val="24"/>
                    </w:rPr>
                    <w:t>Новошипуново-Краснощеково</w:t>
                  </w:r>
                  <w:proofErr w:type="spellEnd"/>
                </w:p>
              </w:tc>
              <w:tc>
                <w:tcPr>
                  <w:tcW w:w="1980" w:type="dxa"/>
                  <w:tcBorders>
                    <w:top w:val="single" w:sz="4" w:space="0" w:color="auto"/>
                    <w:left w:val="single" w:sz="4" w:space="0" w:color="auto"/>
                    <w:bottom w:val="single" w:sz="4" w:space="0" w:color="auto"/>
                    <w:right w:val="single" w:sz="4" w:space="0" w:color="auto"/>
                  </w:tcBorders>
                </w:tcPr>
                <w:p w:rsidR="001942AF" w:rsidRPr="001942AF" w:rsidRDefault="001942AF" w:rsidP="001942AF">
                  <w:pPr>
                    <w:autoSpaceDE w:val="0"/>
                    <w:autoSpaceDN w:val="0"/>
                    <w:adjustRightInd w:val="0"/>
                    <w:spacing w:after="0"/>
                    <w:jc w:val="center"/>
                    <w:rPr>
                      <w:rFonts w:ascii="Times New Roman" w:hAnsi="Times New Roman"/>
                      <w:color w:val="000000"/>
                      <w:sz w:val="24"/>
                      <w:szCs w:val="24"/>
                    </w:rPr>
                  </w:pPr>
                  <w:r w:rsidRPr="001942AF">
                    <w:rPr>
                      <w:rFonts w:ascii="Times New Roman" w:hAnsi="Times New Roman"/>
                      <w:color w:val="000000"/>
                      <w:sz w:val="24"/>
                      <w:szCs w:val="24"/>
                    </w:rPr>
                    <w:t>-</w:t>
                  </w:r>
                  <w:proofErr w:type="spellStart"/>
                  <w:r w:rsidRPr="001942AF">
                    <w:rPr>
                      <w:rFonts w:ascii="Times New Roman" w:hAnsi="Times New Roman"/>
                      <w:color w:val="000000"/>
                      <w:sz w:val="24"/>
                      <w:szCs w:val="24"/>
                    </w:rPr>
                    <w:t>Новощипуново</w:t>
                  </w:r>
                  <w:proofErr w:type="spellEnd"/>
                  <w:r w:rsidRPr="001942AF">
                    <w:rPr>
                      <w:rFonts w:ascii="Times New Roman" w:hAnsi="Times New Roman"/>
                      <w:color w:val="000000"/>
                      <w:sz w:val="24"/>
                      <w:szCs w:val="24"/>
                    </w:rPr>
                    <w:t xml:space="preserve"> </w:t>
                  </w:r>
                  <w:proofErr w:type="gramStart"/>
                  <w:r w:rsidRPr="001942AF">
                    <w:rPr>
                      <w:rFonts w:ascii="Times New Roman" w:hAnsi="Times New Roman"/>
                      <w:color w:val="000000"/>
                      <w:sz w:val="24"/>
                      <w:szCs w:val="24"/>
                    </w:rPr>
                    <w:t>–</w:t>
                  </w:r>
                  <w:proofErr w:type="spellStart"/>
                  <w:r w:rsidRPr="001942AF">
                    <w:rPr>
                      <w:rFonts w:ascii="Times New Roman" w:hAnsi="Times New Roman"/>
                      <w:color w:val="000000"/>
                      <w:sz w:val="24"/>
                      <w:szCs w:val="24"/>
                    </w:rPr>
                    <w:t>У</w:t>
                  </w:r>
                  <w:proofErr w:type="gramEnd"/>
                  <w:r w:rsidRPr="001942AF">
                    <w:rPr>
                      <w:rFonts w:ascii="Times New Roman" w:hAnsi="Times New Roman"/>
                      <w:color w:val="000000"/>
                      <w:sz w:val="24"/>
                      <w:szCs w:val="24"/>
                    </w:rPr>
                    <w:t>сть-Козлуха-Маралиха-Харлово-Краснощеково</w:t>
                  </w:r>
                  <w:proofErr w:type="spellEnd"/>
                </w:p>
              </w:tc>
              <w:tc>
                <w:tcPr>
                  <w:tcW w:w="144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1</w:t>
                  </w:r>
                </w:p>
              </w:tc>
              <w:tc>
                <w:tcPr>
                  <w:tcW w:w="906"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М3\1</w:t>
                  </w:r>
                </w:p>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М3\2</w:t>
                  </w:r>
                </w:p>
              </w:tc>
            </w:tr>
            <w:tr w:rsidR="001942AF" w:rsidRPr="001942AF" w:rsidTr="000162AE">
              <w:tc>
                <w:tcPr>
                  <w:tcW w:w="629"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4</w:t>
                  </w:r>
                </w:p>
              </w:tc>
              <w:tc>
                <w:tcPr>
                  <w:tcW w:w="90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autoSpaceDE w:val="0"/>
                    <w:autoSpaceDN w:val="0"/>
                    <w:adjustRightInd w:val="0"/>
                    <w:spacing w:after="0"/>
                    <w:jc w:val="center"/>
                    <w:rPr>
                      <w:rFonts w:ascii="Times New Roman" w:hAnsi="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tcPr>
                <w:p w:rsidR="001942AF" w:rsidRPr="001942AF" w:rsidRDefault="001942AF" w:rsidP="001942AF">
                  <w:pPr>
                    <w:spacing w:after="0"/>
                    <w:rPr>
                      <w:rFonts w:ascii="Times New Roman" w:hAnsi="Times New Roman"/>
                      <w:sz w:val="24"/>
                      <w:szCs w:val="24"/>
                    </w:rPr>
                  </w:pPr>
                  <w:r w:rsidRPr="001942AF">
                    <w:rPr>
                      <w:rFonts w:ascii="Times New Roman" w:hAnsi="Times New Roman"/>
                      <w:sz w:val="24"/>
                      <w:szCs w:val="24"/>
                    </w:rPr>
                    <w:t>Муници</w:t>
                  </w:r>
                  <w:r w:rsidRPr="001942AF">
                    <w:rPr>
                      <w:rFonts w:ascii="Times New Roman" w:hAnsi="Times New Roman"/>
                      <w:sz w:val="24"/>
                      <w:szCs w:val="24"/>
                    </w:rPr>
                    <w:lastRenderedPageBreak/>
                    <w:t>пальный</w:t>
                  </w:r>
                </w:p>
              </w:tc>
              <w:tc>
                <w:tcPr>
                  <w:tcW w:w="1980" w:type="dxa"/>
                  <w:tcBorders>
                    <w:top w:val="single" w:sz="4" w:space="0" w:color="auto"/>
                    <w:left w:val="single" w:sz="4" w:space="0" w:color="auto"/>
                    <w:bottom w:val="single" w:sz="4" w:space="0" w:color="auto"/>
                    <w:right w:val="single" w:sz="4" w:space="0" w:color="auto"/>
                  </w:tcBorders>
                </w:tcPr>
                <w:p w:rsidR="001942AF" w:rsidRPr="001942AF" w:rsidRDefault="001942AF" w:rsidP="001942AF">
                  <w:pPr>
                    <w:autoSpaceDE w:val="0"/>
                    <w:autoSpaceDN w:val="0"/>
                    <w:adjustRightInd w:val="0"/>
                    <w:spacing w:after="0"/>
                    <w:rPr>
                      <w:rFonts w:ascii="Times New Roman" w:hAnsi="Times New Roman"/>
                      <w:color w:val="000000"/>
                      <w:sz w:val="24"/>
                      <w:szCs w:val="24"/>
                    </w:rPr>
                  </w:pPr>
                  <w:proofErr w:type="spellStart"/>
                  <w:r w:rsidRPr="001942AF">
                    <w:rPr>
                      <w:rFonts w:ascii="Times New Roman" w:hAnsi="Times New Roman"/>
                      <w:color w:val="000000"/>
                      <w:sz w:val="24"/>
                      <w:szCs w:val="24"/>
                    </w:rPr>
                    <w:lastRenderedPageBreak/>
                    <w:t>Чинета-</w:t>
                  </w:r>
                  <w:r w:rsidRPr="001942AF">
                    <w:rPr>
                      <w:rFonts w:ascii="Times New Roman" w:hAnsi="Times New Roman"/>
                      <w:color w:val="000000"/>
                      <w:sz w:val="24"/>
                      <w:szCs w:val="24"/>
                    </w:rPr>
                    <w:lastRenderedPageBreak/>
                    <w:t>Краснощеково</w:t>
                  </w:r>
                  <w:proofErr w:type="spellEnd"/>
                </w:p>
              </w:tc>
              <w:tc>
                <w:tcPr>
                  <w:tcW w:w="1980" w:type="dxa"/>
                  <w:tcBorders>
                    <w:top w:val="single" w:sz="4" w:space="0" w:color="auto"/>
                    <w:left w:val="single" w:sz="4" w:space="0" w:color="auto"/>
                    <w:bottom w:val="single" w:sz="4" w:space="0" w:color="auto"/>
                    <w:right w:val="single" w:sz="4" w:space="0" w:color="auto"/>
                  </w:tcBorders>
                </w:tcPr>
                <w:p w:rsidR="001942AF" w:rsidRPr="001942AF" w:rsidRDefault="001942AF" w:rsidP="001942AF">
                  <w:pPr>
                    <w:autoSpaceDE w:val="0"/>
                    <w:autoSpaceDN w:val="0"/>
                    <w:adjustRightInd w:val="0"/>
                    <w:spacing w:after="0"/>
                    <w:rPr>
                      <w:rFonts w:ascii="Times New Roman" w:hAnsi="Times New Roman"/>
                      <w:color w:val="000000"/>
                      <w:sz w:val="24"/>
                      <w:szCs w:val="24"/>
                    </w:rPr>
                  </w:pPr>
                  <w:proofErr w:type="spellStart"/>
                  <w:r w:rsidRPr="001942AF">
                    <w:rPr>
                      <w:rFonts w:ascii="Times New Roman" w:hAnsi="Times New Roman"/>
                      <w:color w:val="000000"/>
                      <w:sz w:val="24"/>
                      <w:szCs w:val="24"/>
                    </w:rPr>
                    <w:lastRenderedPageBreak/>
                    <w:t>Чинета-Чагырка-</w:t>
                  </w:r>
                  <w:r w:rsidRPr="001942AF">
                    <w:rPr>
                      <w:rFonts w:ascii="Times New Roman" w:hAnsi="Times New Roman"/>
                      <w:color w:val="000000"/>
                      <w:sz w:val="24"/>
                      <w:szCs w:val="24"/>
                    </w:rPr>
                    <w:lastRenderedPageBreak/>
                    <w:t>Куйбышево-маралиха-Харлово-Краснощеково</w:t>
                  </w:r>
                  <w:proofErr w:type="spellEnd"/>
                </w:p>
              </w:tc>
              <w:tc>
                <w:tcPr>
                  <w:tcW w:w="144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lastRenderedPageBreak/>
                    <w:t>1</w:t>
                  </w:r>
                </w:p>
              </w:tc>
              <w:tc>
                <w:tcPr>
                  <w:tcW w:w="90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1</w:t>
                  </w:r>
                </w:p>
              </w:tc>
              <w:tc>
                <w:tcPr>
                  <w:tcW w:w="906"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М3\1</w:t>
                  </w:r>
                </w:p>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lastRenderedPageBreak/>
                    <w:t>М3\2</w:t>
                  </w:r>
                </w:p>
              </w:tc>
            </w:tr>
            <w:tr w:rsidR="001942AF" w:rsidRPr="001942AF" w:rsidTr="000162AE">
              <w:tc>
                <w:tcPr>
                  <w:tcW w:w="629"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color w:val="FF0000"/>
                      <w:sz w:val="24"/>
                      <w:szCs w:val="24"/>
                    </w:rPr>
                  </w:pPr>
                  <w:r w:rsidRPr="001942AF">
                    <w:rPr>
                      <w:rFonts w:ascii="Times New Roman" w:hAnsi="Times New Roman"/>
                      <w:color w:val="FF0000"/>
                      <w:sz w:val="24"/>
                      <w:szCs w:val="24"/>
                    </w:rPr>
                    <w:lastRenderedPageBreak/>
                    <w:t>5</w:t>
                  </w:r>
                </w:p>
              </w:tc>
              <w:tc>
                <w:tcPr>
                  <w:tcW w:w="90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autoSpaceDE w:val="0"/>
                    <w:autoSpaceDN w:val="0"/>
                    <w:adjustRightInd w:val="0"/>
                    <w:spacing w:after="0"/>
                    <w:jc w:val="center"/>
                    <w:rPr>
                      <w:rFonts w:ascii="Times New Roman" w:hAnsi="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tcPr>
                <w:p w:rsidR="001942AF" w:rsidRPr="001942AF" w:rsidRDefault="001942AF" w:rsidP="001942AF">
                  <w:pPr>
                    <w:spacing w:after="0"/>
                    <w:rPr>
                      <w:rFonts w:ascii="Times New Roman" w:hAnsi="Times New Roman"/>
                      <w:sz w:val="24"/>
                      <w:szCs w:val="24"/>
                    </w:rPr>
                  </w:pPr>
                  <w:r w:rsidRPr="001942AF">
                    <w:rPr>
                      <w:rFonts w:ascii="Times New Roman" w:hAnsi="Times New Roman"/>
                      <w:sz w:val="24"/>
                      <w:szCs w:val="24"/>
                    </w:rPr>
                    <w:t>Муниципальный</w:t>
                  </w:r>
                </w:p>
              </w:tc>
              <w:tc>
                <w:tcPr>
                  <w:tcW w:w="1980" w:type="dxa"/>
                  <w:tcBorders>
                    <w:top w:val="single" w:sz="4" w:space="0" w:color="auto"/>
                    <w:left w:val="single" w:sz="4" w:space="0" w:color="auto"/>
                    <w:bottom w:val="single" w:sz="4" w:space="0" w:color="auto"/>
                    <w:right w:val="single" w:sz="4" w:space="0" w:color="auto"/>
                  </w:tcBorders>
                </w:tcPr>
                <w:p w:rsidR="001942AF" w:rsidRPr="001942AF" w:rsidRDefault="001942AF" w:rsidP="001942AF">
                  <w:pPr>
                    <w:autoSpaceDE w:val="0"/>
                    <w:autoSpaceDN w:val="0"/>
                    <w:adjustRightInd w:val="0"/>
                    <w:spacing w:after="0"/>
                    <w:rPr>
                      <w:rFonts w:ascii="Times New Roman" w:hAnsi="Times New Roman"/>
                      <w:color w:val="000000"/>
                      <w:sz w:val="24"/>
                      <w:szCs w:val="24"/>
                    </w:rPr>
                  </w:pPr>
                  <w:proofErr w:type="spellStart"/>
                  <w:r w:rsidRPr="001942AF">
                    <w:rPr>
                      <w:rFonts w:ascii="Times New Roman" w:hAnsi="Times New Roman"/>
                      <w:color w:val="000000"/>
                      <w:sz w:val="24"/>
                      <w:szCs w:val="24"/>
                    </w:rPr>
                    <w:t>Усть-Белая-Краснощеково</w:t>
                  </w:r>
                  <w:proofErr w:type="spellEnd"/>
                </w:p>
              </w:tc>
              <w:tc>
                <w:tcPr>
                  <w:tcW w:w="1980" w:type="dxa"/>
                  <w:tcBorders>
                    <w:top w:val="single" w:sz="4" w:space="0" w:color="auto"/>
                    <w:left w:val="single" w:sz="4" w:space="0" w:color="auto"/>
                    <w:bottom w:val="single" w:sz="4" w:space="0" w:color="auto"/>
                    <w:right w:val="single" w:sz="4" w:space="0" w:color="auto"/>
                  </w:tcBorders>
                </w:tcPr>
                <w:p w:rsidR="001942AF" w:rsidRPr="001942AF" w:rsidRDefault="001942AF" w:rsidP="001942AF">
                  <w:pPr>
                    <w:autoSpaceDE w:val="0"/>
                    <w:autoSpaceDN w:val="0"/>
                    <w:adjustRightInd w:val="0"/>
                    <w:spacing w:after="0"/>
                    <w:rPr>
                      <w:rFonts w:ascii="Times New Roman" w:hAnsi="Times New Roman"/>
                      <w:color w:val="000000"/>
                      <w:sz w:val="24"/>
                      <w:szCs w:val="24"/>
                    </w:rPr>
                  </w:pPr>
                  <w:proofErr w:type="spellStart"/>
                  <w:r w:rsidRPr="001942AF">
                    <w:rPr>
                      <w:rFonts w:ascii="Times New Roman" w:hAnsi="Times New Roman"/>
                      <w:color w:val="000000"/>
                      <w:sz w:val="24"/>
                      <w:szCs w:val="24"/>
                    </w:rPr>
                    <w:t>Усть-Белая-Аверенка-Суетка-Краснощеково</w:t>
                  </w:r>
                  <w:proofErr w:type="spellEnd"/>
                </w:p>
              </w:tc>
              <w:tc>
                <w:tcPr>
                  <w:tcW w:w="144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1</w:t>
                  </w:r>
                </w:p>
              </w:tc>
              <w:tc>
                <w:tcPr>
                  <w:tcW w:w="906"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М3\1</w:t>
                  </w:r>
                </w:p>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М3\2</w:t>
                  </w:r>
                </w:p>
              </w:tc>
            </w:tr>
            <w:tr w:rsidR="001942AF" w:rsidRPr="001942AF" w:rsidTr="000162AE">
              <w:tc>
                <w:tcPr>
                  <w:tcW w:w="629"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color w:val="FF0000"/>
                      <w:sz w:val="24"/>
                      <w:szCs w:val="24"/>
                    </w:rPr>
                  </w:pPr>
                  <w:r w:rsidRPr="001942AF">
                    <w:rPr>
                      <w:rFonts w:ascii="Times New Roman" w:hAnsi="Times New Roman"/>
                      <w:color w:val="FF0000"/>
                      <w:sz w:val="24"/>
                      <w:szCs w:val="24"/>
                    </w:rPr>
                    <w:t>6</w:t>
                  </w:r>
                </w:p>
              </w:tc>
              <w:tc>
                <w:tcPr>
                  <w:tcW w:w="90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autoSpaceDE w:val="0"/>
                    <w:autoSpaceDN w:val="0"/>
                    <w:adjustRightInd w:val="0"/>
                    <w:spacing w:after="0"/>
                    <w:jc w:val="center"/>
                    <w:rPr>
                      <w:rFonts w:ascii="Times New Roman" w:hAnsi="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tcPr>
                <w:p w:rsidR="001942AF" w:rsidRPr="001942AF" w:rsidRDefault="001942AF" w:rsidP="001942AF">
                  <w:pPr>
                    <w:spacing w:after="0"/>
                    <w:rPr>
                      <w:rFonts w:ascii="Times New Roman" w:hAnsi="Times New Roman"/>
                      <w:sz w:val="24"/>
                      <w:szCs w:val="24"/>
                    </w:rPr>
                  </w:pPr>
                  <w:r w:rsidRPr="001942AF">
                    <w:rPr>
                      <w:rFonts w:ascii="Times New Roman" w:hAnsi="Times New Roman"/>
                      <w:sz w:val="24"/>
                      <w:szCs w:val="24"/>
                    </w:rPr>
                    <w:t>Муниципальный</w:t>
                  </w:r>
                </w:p>
              </w:tc>
              <w:tc>
                <w:tcPr>
                  <w:tcW w:w="1980" w:type="dxa"/>
                  <w:tcBorders>
                    <w:top w:val="single" w:sz="4" w:space="0" w:color="auto"/>
                    <w:left w:val="single" w:sz="4" w:space="0" w:color="auto"/>
                    <w:bottom w:val="single" w:sz="4" w:space="0" w:color="auto"/>
                    <w:right w:val="single" w:sz="4" w:space="0" w:color="auto"/>
                  </w:tcBorders>
                </w:tcPr>
                <w:p w:rsidR="001942AF" w:rsidRPr="001942AF" w:rsidRDefault="001942AF" w:rsidP="001942AF">
                  <w:pPr>
                    <w:autoSpaceDE w:val="0"/>
                    <w:autoSpaceDN w:val="0"/>
                    <w:adjustRightInd w:val="0"/>
                    <w:spacing w:after="0"/>
                    <w:rPr>
                      <w:rFonts w:ascii="Times New Roman" w:hAnsi="Times New Roman"/>
                      <w:color w:val="000000"/>
                      <w:sz w:val="24"/>
                      <w:szCs w:val="24"/>
                    </w:rPr>
                  </w:pPr>
                  <w:r w:rsidRPr="001942AF">
                    <w:rPr>
                      <w:rFonts w:ascii="Times New Roman" w:hAnsi="Times New Roman"/>
                      <w:color w:val="000000"/>
                      <w:sz w:val="24"/>
                      <w:szCs w:val="24"/>
                    </w:rPr>
                    <w:t>Краснощеково-Березовка</w:t>
                  </w:r>
                </w:p>
              </w:tc>
              <w:tc>
                <w:tcPr>
                  <w:tcW w:w="1980" w:type="dxa"/>
                  <w:tcBorders>
                    <w:top w:val="single" w:sz="4" w:space="0" w:color="auto"/>
                    <w:left w:val="single" w:sz="4" w:space="0" w:color="auto"/>
                    <w:bottom w:val="single" w:sz="4" w:space="0" w:color="auto"/>
                    <w:right w:val="single" w:sz="4" w:space="0" w:color="auto"/>
                  </w:tcBorders>
                </w:tcPr>
                <w:p w:rsidR="001942AF" w:rsidRPr="001942AF" w:rsidRDefault="001942AF" w:rsidP="001942AF">
                  <w:pPr>
                    <w:autoSpaceDE w:val="0"/>
                    <w:autoSpaceDN w:val="0"/>
                    <w:adjustRightInd w:val="0"/>
                    <w:spacing w:after="0"/>
                    <w:rPr>
                      <w:rFonts w:ascii="Times New Roman" w:hAnsi="Times New Roman"/>
                      <w:color w:val="000000"/>
                      <w:sz w:val="24"/>
                      <w:szCs w:val="24"/>
                    </w:rPr>
                  </w:pPr>
                  <w:proofErr w:type="spellStart"/>
                  <w:r w:rsidRPr="001942AF">
                    <w:rPr>
                      <w:rFonts w:ascii="Times New Roman" w:hAnsi="Times New Roman"/>
                      <w:color w:val="000000"/>
                      <w:sz w:val="24"/>
                      <w:szCs w:val="24"/>
                    </w:rPr>
                    <w:t>Автовокзал-Харлово-Березовка</w:t>
                  </w:r>
                  <w:proofErr w:type="spellEnd"/>
                </w:p>
              </w:tc>
              <w:tc>
                <w:tcPr>
                  <w:tcW w:w="144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1</w:t>
                  </w:r>
                </w:p>
              </w:tc>
              <w:tc>
                <w:tcPr>
                  <w:tcW w:w="906"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М3\1</w:t>
                  </w:r>
                </w:p>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М3\2</w:t>
                  </w:r>
                </w:p>
              </w:tc>
            </w:tr>
            <w:tr w:rsidR="001942AF" w:rsidRPr="001942AF" w:rsidTr="000162AE">
              <w:tc>
                <w:tcPr>
                  <w:tcW w:w="629"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Итого:</w:t>
                  </w:r>
                </w:p>
              </w:tc>
              <w:tc>
                <w:tcPr>
                  <w:tcW w:w="90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autoSpaceDE w:val="0"/>
                    <w:autoSpaceDN w:val="0"/>
                    <w:adjustRightInd w:val="0"/>
                    <w:spacing w:after="0"/>
                    <w:jc w:val="center"/>
                    <w:rPr>
                      <w:rFonts w:ascii="Times New Roman" w:hAnsi="Times New Roman"/>
                      <w:color w:val="000000"/>
                      <w:sz w:val="24"/>
                      <w:szCs w:val="24"/>
                    </w:rPr>
                  </w:pPr>
                </w:p>
              </w:tc>
              <w:tc>
                <w:tcPr>
                  <w:tcW w:w="1080" w:type="dxa"/>
                  <w:tcBorders>
                    <w:top w:val="single" w:sz="4" w:space="0" w:color="auto"/>
                    <w:left w:val="single" w:sz="4" w:space="0" w:color="auto"/>
                    <w:bottom w:val="single" w:sz="4" w:space="0" w:color="auto"/>
                    <w:right w:val="single" w:sz="4" w:space="0" w:color="auto"/>
                  </w:tcBorders>
                </w:tcPr>
                <w:p w:rsidR="001942AF" w:rsidRPr="001942AF" w:rsidRDefault="001942AF" w:rsidP="001942AF">
                  <w:pPr>
                    <w:spacing w:after="0"/>
                    <w:rPr>
                      <w:rFonts w:ascii="Times New Roman" w:hAnsi="Times New Roman"/>
                      <w:sz w:val="24"/>
                      <w:szCs w:val="24"/>
                    </w:rPr>
                  </w:pPr>
                </w:p>
              </w:tc>
              <w:tc>
                <w:tcPr>
                  <w:tcW w:w="1980" w:type="dxa"/>
                  <w:tcBorders>
                    <w:top w:val="single" w:sz="4" w:space="0" w:color="auto"/>
                    <w:left w:val="single" w:sz="4" w:space="0" w:color="auto"/>
                    <w:bottom w:val="single" w:sz="4" w:space="0" w:color="auto"/>
                    <w:right w:val="single" w:sz="4" w:space="0" w:color="auto"/>
                  </w:tcBorders>
                </w:tcPr>
                <w:p w:rsidR="001942AF" w:rsidRPr="001942AF" w:rsidRDefault="001942AF" w:rsidP="001942AF">
                  <w:pPr>
                    <w:autoSpaceDE w:val="0"/>
                    <w:autoSpaceDN w:val="0"/>
                    <w:adjustRightInd w:val="0"/>
                    <w:spacing w:after="0"/>
                    <w:rPr>
                      <w:rFonts w:ascii="Times New Roman" w:hAnsi="Times New Roman"/>
                      <w:color w:val="000000"/>
                      <w:sz w:val="24"/>
                      <w:szCs w:val="24"/>
                    </w:rPr>
                  </w:pPr>
                </w:p>
              </w:tc>
              <w:tc>
                <w:tcPr>
                  <w:tcW w:w="1980" w:type="dxa"/>
                  <w:tcBorders>
                    <w:top w:val="single" w:sz="4" w:space="0" w:color="auto"/>
                    <w:left w:val="single" w:sz="4" w:space="0" w:color="auto"/>
                    <w:bottom w:val="single" w:sz="4" w:space="0" w:color="auto"/>
                    <w:right w:val="single" w:sz="4" w:space="0" w:color="auto"/>
                  </w:tcBorders>
                </w:tcPr>
                <w:p w:rsidR="001942AF" w:rsidRPr="001942AF" w:rsidRDefault="001942AF" w:rsidP="001942AF">
                  <w:pPr>
                    <w:autoSpaceDE w:val="0"/>
                    <w:autoSpaceDN w:val="0"/>
                    <w:adjustRightInd w:val="0"/>
                    <w:spacing w:after="0"/>
                    <w:rPr>
                      <w:rFonts w:ascii="Times New Roman" w:hAnsi="Times New Roman"/>
                      <w:color w:val="000000"/>
                      <w:sz w:val="24"/>
                      <w:szCs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sz w:val="24"/>
                      <w:szCs w:val="24"/>
                    </w:rPr>
                  </w:pPr>
                  <w:r w:rsidRPr="001942AF">
                    <w:rPr>
                      <w:rFonts w:ascii="Times New Roman" w:hAnsi="Times New Roman"/>
                      <w:sz w:val="24"/>
                      <w:szCs w:val="24"/>
                    </w:rPr>
                    <w:t>6</w:t>
                  </w:r>
                </w:p>
              </w:tc>
              <w:tc>
                <w:tcPr>
                  <w:tcW w:w="900"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sz w:val="24"/>
                      <w:szCs w:val="24"/>
                    </w:rPr>
                  </w:pPr>
                </w:p>
              </w:tc>
              <w:tc>
                <w:tcPr>
                  <w:tcW w:w="906" w:type="dxa"/>
                  <w:tcBorders>
                    <w:top w:val="single" w:sz="4" w:space="0" w:color="auto"/>
                    <w:left w:val="single" w:sz="4" w:space="0" w:color="auto"/>
                    <w:bottom w:val="single" w:sz="4" w:space="0" w:color="auto"/>
                    <w:right w:val="single" w:sz="4" w:space="0" w:color="auto"/>
                  </w:tcBorders>
                  <w:vAlign w:val="center"/>
                </w:tcPr>
                <w:p w:rsidR="001942AF" w:rsidRPr="001942AF" w:rsidRDefault="001942AF" w:rsidP="001942AF">
                  <w:pPr>
                    <w:spacing w:after="0"/>
                    <w:jc w:val="center"/>
                    <w:rPr>
                      <w:rFonts w:ascii="Times New Roman" w:hAnsi="Times New Roman"/>
                      <w:sz w:val="24"/>
                      <w:szCs w:val="24"/>
                    </w:rPr>
                  </w:pPr>
                </w:p>
              </w:tc>
            </w:tr>
          </w:tbl>
          <w:p w:rsidR="001942AF" w:rsidRPr="001942AF" w:rsidRDefault="001942AF" w:rsidP="001942AF">
            <w:pPr>
              <w:spacing w:after="0" w:line="240" w:lineRule="atLeast"/>
              <w:rPr>
                <w:rFonts w:ascii="Times New Roman" w:hAnsi="Times New Roman"/>
                <w:b/>
                <w:color w:val="000000"/>
                <w:sz w:val="24"/>
                <w:szCs w:val="24"/>
              </w:rPr>
            </w:pPr>
          </w:p>
          <w:p w:rsidR="001942AF" w:rsidRPr="001942AF" w:rsidRDefault="001942AF" w:rsidP="001942AF">
            <w:pPr>
              <w:spacing w:after="0"/>
              <w:jc w:val="both"/>
              <w:rPr>
                <w:rFonts w:ascii="Times New Roman" w:hAnsi="Times New Roman"/>
                <w:color w:val="000000"/>
                <w:sz w:val="24"/>
                <w:szCs w:val="24"/>
              </w:rPr>
            </w:pPr>
          </w:p>
        </w:tc>
      </w:tr>
      <w:tr w:rsidR="001942AF" w:rsidRPr="001942AF" w:rsidTr="000162AE">
        <w:trPr>
          <w:trHeight w:val="499"/>
          <w:jc w:val="center"/>
        </w:trPr>
        <w:tc>
          <w:tcPr>
            <w:tcW w:w="680" w:type="dxa"/>
            <w:vAlign w:val="center"/>
          </w:tcPr>
          <w:p w:rsidR="001942AF" w:rsidRPr="001942AF" w:rsidRDefault="001942AF" w:rsidP="000162AE">
            <w:pPr>
              <w:jc w:val="center"/>
              <w:rPr>
                <w:rFonts w:ascii="Times New Roman" w:hAnsi="Times New Roman"/>
                <w:color w:val="000000"/>
                <w:sz w:val="24"/>
                <w:szCs w:val="24"/>
              </w:rPr>
            </w:pPr>
            <w:r w:rsidRPr="001942AF">
              <w:rPr>
                <w:rFonts w:ascii="Times New Roman" w:hAnsi="Times New Roman"/>
                <w:color w:val="000000"/>
                <w:sz w:val="24"/>
                <w:szCs w:val="24"/>
              </w:rPr>
              <w:lastRenderedPageBreak/>
              <w:t>6</w:t>
            </w:r>
          </w:p>
        </w:tc>
        <w:tc>
          <w:tcPr>
            <w:tcW w:w="9102" w:type="dxa"/>
            <w:vAlign w:val="center"/>
          </w:tcPr>
          <w:p w:rsidR="001942AF" w:rsidRPr="001942AF" w:rsidRDefault="001942AF" w:rsidP="001942AF">
            <w:pPr>
              <w:spacing w:after="0"/>
              <w:jc w:val="both"/>
              <w:rPr>
                <w:rFonts w:ascii="Times New Roman" w:hAnsi="Times New Roman"/>
                <w:color w:val="000000"/>
                <w:sz w:val="24"/>
                <w:szCs w:val="24"/>
              </w:rPr>
            </w:pPr>
            <w:r w:rsidRPr="001942AF">
              <w:rPr>
                <w:rFonts w:ascii="Times New Roman" w:hAnsi="Times New Roman"/>
                <w:b/>
                <w:color w:val="000000"/>
                <w:sz w:val="24"/>
                <w:szCs w:val="24"/>
              </w:rPr>
              <w:t xml:space="preserve">Официальный сайт, на котором размещено </w:t>
            </w:r>
            <w:proofErr w:type="gramStart"/>
            <w:r w:rsidRPr="001942AF">
              <w:rPr>
                <w:rFonts w:ascii="Times New Roman" w:hAnsi="Times New Roman"/>
                <w:b/>
                <w:color w:val="000000"/>
                <w:sz w:val="24"/>
                <w:szCs w:val="24"/>
              </w:rPr>
              <w:t>информационное</w:t>
            </w:r>
            <w:proofErr w:type="gramEnd"/>
            <w:r w:rsidRPr="001942AF">
              <w:rPr>
                <w:rFonts w:ascii="Times New Roman" w:hAnsi="Times New Roman"/>
                <w:b/>
                <w:color w:val="000000"/>
                <w:sz w:val="24"/>
                <w:szCs w:val="24"/>
              </w:rPr>
              <w:t xml:space="preserve"> сообщении о проведении конкурса</w:t>
            </w:r>
            <w:r w:rsidRPr="001942AF">
              <w:rPr>
                <w:rFonts w:ascii="Times New Roman" w:hAnsi="Times New Roman"/>
                <w:color w:val="000000"/>
                <w:sz w:val="24"/>
                <w:szCs w:val="24"/>
              </w:rPr>
              <w:t xml:space="preserve">: </w:t>
            </w:r>
            <w:hyperlink r:id="rId11" w:history="1">
              <w:proofErr w:type="spellStart"/>
              <w:r w:rsidRPr="001942AF">
                <w:rPr>
                  <w:rFonts w:ascii="Times New Roman" w:hAnsi="Times New Roman"/>
                  <w:color w:val="000000"/>
                  <w:sz w:val="24"/>
                  <w:szCs w:val="24"/>
                </w:rPr>
                <w:t>www</w:t>
              </w:r>
              <w:proofErr w:type="spellEnd"/>
              <w:r w:rsidRPr="001942AF">
                <w:rPr>
                  <w:rFonts w:ascii="Times New Roman" w:hAnsi="Times New Roman"/>
                  <w:color w:val="000000"/>
                  <w:sz w:val="24"/>
                  <w:szCs w:val="24"/>
                </w:rPr>
                <w:t xml:space="preserve">. </w:t>
              </w:r>
              <w:proofErr w:type="spellStart"/>
              <w:r w:rsidRPr="001942AF">
                <w:rPr>
                  <w:rFonts w:ascii="Times New Roman" w:hAnsi="Times New Roman"/>
                  <w:color w:val="000000"/>
                  <w:sz w:val="24"/>
                  <w:szCs w:val="24"/>
                </w:rPr>
                <w:t>krasadm.ru</w:t>
              </w:r>
              <w:proofErr w:type="spellEnd"/>
            </w:hyperlink>
          </w:p>
          <w:p w:rsidR="001942AF" w:rsidRPr="001942AF" w:rsidRDefault="001942AF" w:rsidP="001942AF">
            <w:pPr>
              <w:spacing w:after="0"/>
              <w:jc w:val="both"/>
              <w:rPr>
                <w:rFonts w:ascii="Times New Roman" w:hAnsi="Times New Roman"/>
                <w:color w:val="000000"/>
                <w:sz w:val="24"/>
                <w:szCs w:val="24"/>
              </w:rPr>
            </w:pPr>
            <w:r w:rsidRPr="001942AF">
              <w:rPr>
                <w:rFonts w:ascii="Times New Roman" w:hAnsi="Times New Roman"/>
                <w:b/>
                <w:color w:val="000000"/>
                <w:sz w:val="24"/>
                <w:szCs w:val="24"/>
              </w:rPr>
              <w:t>Официальное печатное издание</w:t>
            </w:r>
            <w:r w:rsidRPr="001942AF">
              <w:rPr>
                <w:rFonts w:ascii="Times New Roman" w:hAnsi="Times New Roman"/>
                <w:color w:val="000000"/>
                <w:sz w:val="24"/>
                <w:szCs w:val="24"/>
              </w:rPr>
              <w:t>: Газета «Районный вестник».</w:t>
            </w:r>
          </w:p>
        </w:tc>
      </w:tr>
      <w:tr w:rsidR="001942AF" w:rsidRPr="001942AF" w:rsidTr="000162AE">
        <w:trPr>
          <w:jc w:val="center"/>
        </w:trPr>
        <w:tc>
          <w:tcPr>
            <w:tcW w:w="680" w:type="dxa"/>
            <w:vAlign w:val="center"/>
          </w:tcPr>
          <w:p w:rsidR="001942AF" w:rsidRPr="001942AF" w:rsidRDefault="001942AF" w:rsidP="000162AE">
            <w:pPr>
              <w:jc w:val="center"/>
              <w:rPr>
                <w:rFonts w:ascii="Times New Roman" w:hAnsi="Times New Roman"/>
                <w:color w:val="000000"/>
                <w:sz w:val="24"/>
                <w:szCs w:val="24"/>
              </w:rPr>
            </w:pPr>
            <w:r w:rsidRPr="001942AF">
              <w:rPr>
                <w:rFonts w:ascii="Times New Roman" w:hAnsi="Times New Roman"/>
                <w:color w:val="000000"/>
                <w:sz w:val="24"/>
                <w:szCs w:val="24"/>
              </w:rPr>
              <w:t>7</w:t>
            </w:r>
          </w:p>
        </w:tc>
        <w:tc>
          <w:tcPr>
            <w:tcW w:w="9102" w:type="dxa"/>
            <w:vAlign w:val="center"/>
          </w:tcPr>
          <w:p w:rsidR="001942AF" w:rsidRPr="001942AF" w:rsidRDefault="001942AF" w:rsidP="001942AF">
            <w:pPr>
              <w:spacing w:after="0"/>
              <w:rPr>
                <w:rFonts w:ascii="Times New Roman" w:hAnsi="Times New Roman"/>
                <w:color w:val="000000"/>
                <w:sz w:val="24"/>
                <w:szCs w:val="24"/>
              </w:rPr>
            </w:pPr>
            <w:r w:rsidRPr="001942AF">
              <w:rPr>
                <w:rFonts w:ascii="Times New Roman" w:hAnsi="Times New Roman"/>
                <w:b/>
                <w:color w:val="000000"/>
                <w:sz w:val="24"/>
                <w:szCs w:val="24"/>
              </w:rPr>
              <w:t>Язык заявки на участие в аукционе</w:t>
            </w:r>
            <w:r w:rsidRPr="001942AF">
              <w:rPr>
                <w:rFonts w:ascii="Times New Roman" w:hAnsi="Times New Roman"/>
                <w:color w:val="000000"/>
                <w:sz w:val="24"/>
                <w:szCs w:val="24"/>
              </w:rPr>
              <w:t>: Русский.</w:t>
            </w:r>
          </w:p>
          <w:p w:rsidR="001942AF" w:rsidRPr="001942AF" w:rsidRDefault="001942AF" w:rsidP="001942AF">
            <w:pPr>
              <w:spacing w:after="0"/>
              <w:rPr>
                <w:rFonts w:ascii="Times New Roman" w:hAnsi="Times New Roman"/>
                <w:color w:val="000000"/>
                <w:sz w:val="24"/>
                <w:szCs w:val="24"/>
              </w:rPr>
            </w:pPr>
            <w:r w:rsidRPr="001942AF">
              <w:rPr>
                <w:rFonts w:ascii="Times New Roman" w:hAnsi="Times New Roman"/>
                <w:b/>
                <w:color w:val="000000"/>
                <w:sz w:val="24"/>
                <w:szCs w:val="24"/>
              </w:rPr>
              <w:t>Язык перевода</w:t>
            </w:r>
            <w:r w:rsidRPr="001942AF">
              <w:rPr>
                <w:rFonts w:ascii="Times New Roman" w:hAnsi="Times New Roman"/>
                <w:color w:val="000000"/>
                <w:sz w:val="24"/>
                <w:szCs w:val="24"/>
              </w:rPr>
              <w:t>: Русский.</w:t>
            </w:r>
          </w:p>
        </w:tc>
      </w:tr>
      <w:tr w:rsidR="001942AF" w:rsidRPr="001942AF" w:rsidTr="000162AE">
        <w:trPr>
          <w:trHeight w:val="277"/>
          <w:jc w:val="center"/>
        </w:trPr>
        <w:tc>
          <w:tcPr>
            <w:tcW w:w="680" w:type="dxa"/>
            <w:vAlign w:val="center"/>
          </w:tcPr>
          <w:p w:rsidR="001942AF" w:rsidRPr="001942AF" w:rsidRDefault="001942AF" w:rsidP="000162AE">
            <w:pPr>
              <w:jc w:val="center"/>
              <w:rPr>
                <w:rFonts w:ascii="Times New Roman" w:hAnsi="Times New Roman"/>
                <w:color w:val="000000"/>
                <w:sz w:val="24"/>
                <w:szCs w:val="24"/>
              </w:rPr>
            </w:pPr>
            <w:r w:rsidRPr="001942AF">
              <w:rPr>
                <w:rFonts w:ascii="Times New Roman" w:hAnsi="Times New Roman"/>
                <w:color w:val="000000"/>
                <w:sz w:val="24"/>
                <w:szCs w:val="24"/>
              </w:rPr>
              <w:t>8</w:t>
            </w:r>
          </w:p>
        </w:tc>
        <w:tc>
          <w:tcPr>
            <w:tcW w:w="9102" w:type="dxa"/>
            <w:vAlign w:val="center"/>
          </w:tcPr>
          <w:p w:rsidR="001942AF" w:rsidRPr="001942AF" w:rsidRDefault="001942AF" w:rsidP="001942AF">
            <w:pPr>
              <w:pStyle w:val="ac"/>
              <w:keepNext/>
              <w:keepLines/>
              <w:widowControl/>
              <w:spacing w:line="240" w:lineRule="auto"/>
              <w:ind w:firstLine="0"/>
              <w:rPr>
                <w:rFonts w:ascii="Times New Roman" w:hAnsi="Times New Roman"/>
                <w:color w:val="000000"/>
                <w:szCs w:val="24"/>
              </w:rPr>
            </w:pPr>
            <w:r w:rsidRPr="001942AF">
              <w:rPr>
                <w:rFonts w:ascii="Times New Roman" w:hAnsi="Times New Roman"/>
                <w:b/>
                <w:color w:val="000000"/>
                <w:szCs w:val="24"/>
              </w:rPr>
              <w:t xml:space="preserve">Требования к содержанию (заполнению), составу и форме заявке: Претендент при подаче заявки на участие в конкурсе должен </w:t>
            </w:r>
            <w:proofErr w:type="gramStart"/>
            <w:r w:rsidRPr="001942AF">
              <w:rPr>
                <w:rFonts w:ascii="Times New Roman" w:hAnsi="Times New Roman"/>
                <w:b/>
                <w:color w:val="000000"/>
                <w:szCs w:val="24"/>
              </w:rPr>
              <w:t>предоставить следующие документы</w:t>
            </w:r>
            <w:proofErr w:type="gramEnd"/>
            <w:r w:rsidRPr="001942AF">
              <w:rPr>
                <w:rFonts w:ascii="Times New Roman" w:hAnsi="Times New Roman"/>
                <w:color w:val="000000"/>
                <w:szCs w:val="24"/>
              </w:rPr>
              <w:t>:</w:t>
            </w:r>
          </w:p>
          <w:p w:rsidR="001942AF" w:rsidRPr="001942AF" w:rsidRDefault="001942AF" w:rsidP="001942AF">
            <w:pPr>
              <w:spacing w:after="0"/>
              <w:jc w:val="both"/>
              <w:rPr>
                <w:rFonts w:ascii="Times New Roman" w:hAnsi="Times New Roman"/>
                <w:color w:val="000000"/>
                <w:sz w:val="24"/>
                <w:szCs w:val="24"/>
              </w:rPr>
            </w:pPr>
            <w:r w:rsidRPr="001942AF">
              <w:rPr>
                <w:rFonts w:ascii="Times New Roman" w:hAnsi="Times New Roman"/>
                <w:color w:val="000000"/>
                <w:sz w:val="24"/>
                <w:szCs w:val="24"/>
              </w:rPr>
              <w:t>-заявку;</w:t>
            </w:r>
          </w:p>
          <w:p w:rsidR="001942AF" w:rsidRPr="001942AF" w:rsidRDefault="001942AF" w:rsidP="001942AF">
            <w:pPr>
              <w:spacing w:after="0"/>
              <w:jc w:val="both"/>
              <w:rPr>
                <w:rFonts w:ascii="Times New Roman" w:hAnsi="Times New Roman"/>
                <w:color w:val="000000"/>
                <w:sz w:val="24"/>
                <w:szCs w:val="24"/>
              </w:rPr>
            </w:pPr>
            <w:r w:rsidRPr="001942AF">
              <w:rPr>
                <w:rFonts w:ascii="Times New Roman" w:hAnsi="Times New Roman"/>
                <w:color w:val="000000"/>
                <w:sz w:val="24"/>
                <w:szCs w:val="24"/>
              </w:rPr>
              <w:t>- удостоверенная  подписью заявителя опись представленных документов и материалов;</w:t>
            </w:r>
          </w:p>
          <w:p w:rsidR="001942AF" w:rsidRPr="001942AF" w:rsidRDefault="001942AF" w:rsidP="001942AF">
            <w:pPr>
              <w:spacing w:after="0"/>
              <w:jc w:val="both"/>
              <w:rPr>
                <w:rFonts w:ascii="Times New Roman" w:hAnsi="Times New Roman"/>
                <w:color w:val="000000"/>
                <w:sz w:val="24"/>
                <w:szCs w:val="24"/>
              </w:rPr>
            </w:pPr>
            <w:proofErr w:type="gramStart"/>
            <w:r w:rsidRPr="001942AF">
              <w:rPr>
                <w:rFonts w:ascii="Times New Roman" w:hAnsi="Times New Roman"/>
                <w:color w:val="000000"/>
                <w:sz w:val="24"/>
                <w:szCs w:val="24"/>
              </w:rPr>
              <w:t>- полученную не ранее, чем за шесть месяцев до дня подачи заявки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подачи заявки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w:t>
            </w:r>
            <w:proofErr w:type="gramEnd"/>
            <w:r w:rsidRPr="001942AF">
              <w:rPr>
                <w:rFonts w:ascii="Times New Roman" w:hAnsi="Times New Roman"/>
                <w:color w:val="000000"/>
                <w:sz w:val="24"/>
                <w:szCs w:val="24"/>
              </w:rPr>
              <w:t xml:space="preserve"> физических лиц)</w:t>
            </w:r>
          </w:p>
          <w:p w:rsidR="001942AF" w:rsidRPr="001942AF" w:rsidRDefault="001942AF" w:rsidP="001942AF">
            <w:pPr>
              <w:spacing w:after="0"/>
              <w:jc w:val="both"/>
              <w:rPr>
                <w:rFonts w:ascii="Times New Roman" w:hAnsi="Times New Roman"/>
                <w:color w:val="000000"/>
                <w:sz w:val="24"/>
                <w:szCs w:val="24"/>
              </w:rPr>
            </w:pPr>
            <w:r w:rsidRPr="001942AF">
              <w:rPr>
                <w:rFonts w:ascii="Times New Roman" w:hAnsi="Times New Roman"/>
                <w:color w:val="000000"/>
                <w:sz w:val="24"/>
                <w:szCs w:val="24"/>
              </w:rPr>
              <w:t>Физические лица предъявляют документ, удостоверяющий личность.</w:t>
            </w:r>
          </w:p>
          <w:p w:rsidR="001942AF" w:rsidRPr="001942AF" w:rsidRDefault="001942AF" w:rsidP="001942AF">
            <w:pPr>
              <w:spacing w:after="0"/>
              <w:jc w:val="both"/>
              <w:rPr>
                <w:rFonts w:ascii="Times New Roman" w:hAnsi="Times New Roman"/>
                <w:color w:val="000000"/>
                <w:sz w:val="24"/>
                <w:szCs w:val="24"/>
              </w:rPr>
            </w:pPr>
            <w:r w:rsidRPr="001942AF">
              <w:rPr>
                <w:rFonts w:ascii="Times New Roman" w:hAnsi="Times New Roman"/>
                <w:color w:val="000000"/>
                <w:sz w:val="24"/>
                <w:szCs w:val="24"/>
              </w:rPr>
              <w:t>Юридические лица дополнительно представляют следующие документы:</w:t>
            </w:r>
          </w:p>
          <w:p w:rsidR="001942AF" w:rsidRPr="001942AF" w:rsidRDefault="001942AF" w:rsidP="001942AF">
            <w:pPr>
              <w:spacing w:after="0"/>
              <w:jc w:val="both"/>
              <w:rPr>
                <w:rFonts w:ascii="Times New Roman" w:hAnsi="Times New Roman"/>
                <w:color w:val="000000"/>
                <w:sz w:val="24"/>
                <w:szCs w:val="24"/>
              </w:rPr>
            </w:pPr>
            <w:r w:rsidRPr="001942AF">
              <w:rPr>
                <w:rFonts w:ascii="Times New Roman" w:hAnsi="Times New Roman"/>
                <w:color w:val="000000"/>
                <w:sz w:val="24"/>
                <w:szCs w:val="24"/>
              </w:rPr>
              <w:t>-нотариально заверенные копии учредительных документов;</w:t>
            </w:r>
          </w:p>
          <w:p w:rsidR="001942AF" w:rsidRPr="001942AF" w:rsidRDefault="001942AF" w:rsidP="001942AF">
            <w:pPr>
              <w:spacing w:after="0"/>
              <w:jc w:val="both"/>
              <w:rPr>
                <w:rFonts w:ascii="Times New Roman" w:hAnsi="Times New Roman"/>
                <w:color w:val="000000"/>
                <w:sz w:val="24"/>
                <w:szCs w:val="24"/>
              </w:rPr>
            </w:pPr>
            <w:r w:rsidRPr="001942AF">
              <w:rPr>
                <w:rFonts w:ascii="Times New Roman" w:hAnsi="Times New Roman"/>
                <w:color w:val="000000"/>
                <w:sz w:val="24"/>
                <w:szCs w:val="24"/>
              </w:rPr>
              <w:t xml:space="preserve">В случае подачи заявки представителем претендента предъявляется надлежащим образом оформленная доверенность. </w:t>
            </w:r>
          </w:p>
          <w:p w:rsidR="001942AF" w:rsidRPr="001942AF" w:rsidRDefault="001942AF" w:rsidP="001942AF">
            <w:pPr>
              <w:pStyle w:val="a5"/>
              <w:spacing w:before="0" w:beforeAutospacing="0" w:after="0" w:afterAutospacing="0"/>
              <w:ind w:firstLine="567"/>
              <w:jc w:val="both"/>
              <w:rPr>
                <w:color w:val="000000"/>
              </w:rPr>
            </w:pPr>
            <w:r w:rsidRPr="001942AF">
              <w:rPr>
                <w:color w:val="000000"/>
              </w:rPr>
              <w:t>Заявка на участие в конкурсе подается в письменной форме, по образцу, утвержденному организатором Конкурса.</w:t>
            </w:r>
          </w:p>
          <w:p w:rsidR="001942AF" w:rsidRPr="001942AF" w:rsidRDefault="001942AF" w:rsidP="001942AF">
            <w:pPr>
              <w:widowControl w:val="0"/>
              <w:autoSpaceDE w:val="0"/>
              <w:autoSpaceDN w:val="0"/>
              <w:adjustRightInd w:val="0"/>
              <w:spacing w:after="0"/>
              <w:ind w:left="-6" w:firstLine="540"/>
              <w:jc w:val="both"/>
              <w:rPr>
                <w:rFonts w:ascii="Times New Roman" w:hAnsi="Times New Roman"/>
                <w:color w:val="000000"/>
                <w:sz w:val="24"/>
                <w:szCs w:val="24"/>
              </w:rPr>
            </w:pPr>
            <w:r w:rsidRPr="001942AF">
              <w:rPr>
                <w:rFonts w:ascii="Times New Roman" w:hAnsi="Times New Roman"/>
                <w:color w:val="000000"/>
                <w:sz w:val="24"/>
                <w:szCs w:val="24"/>
              </w:rPr>
              <w:t xml:space="preserve">Не предоставление необходимых документов в составе заявки, наличие в таких документах недостоверных сведений об участнике конкурса является риском </w:t>
            </w:r>
            <w:proofErr w:type="gramStart"/>
            <w:r w:rsidRPr="001942AF">
              <w:rPr>
                <w:rFonts w:ascii="Times New Roman" w:hAnsi="Times New Roman"/>
                <w:color w:val="000000"/>
                <w:sz w:val="24"/>
                <w:szCs w:val="24"/>
              </w:rPr>
              <w:t>участника конкурса, подавшего такую заявку и является</w:t>
            </w:r>
            <w:proofErr w:type="gramEnd"/>
            <w:r w:rsidRPr="001942AF">
              <w:rPr>
                <w:rFonts w:ascii="Times New Roman" w:hAnsi="Times New Roman"/>
                <w:color w:val="000000"/>
                <w:sz w:val="24"/>
                <w:szCs w:val="24"/>
              </w:rPr>
              <w:t xml:space="preserve"> основанием для отказа участника конкурса в допуске к участию в конкурсе.</w:t>
            </w:r>
          </w:p>
        </w:tc>
      </w:tr>
      <w:tr w:rsidR="001942AF" w:rsidRPr="001942AF" w:rsidTr="000162AE">
        <w:trPr>
          <w:trHeight w:val="499"/>
          <w:jc w:val="center"/>
        </w:trPr>
        <w:tc>
          <w:tcPr>
            <w:tcW w:w="680" w:type="dxa"/>
            <w:vAlign w:val="center"/>
          </w:tcPr>
          <w:p w:rsidR="001942AF" w:rsidRPr="001942AF" w:rsidRDefault="001942AF" w:rsidP="000162AE">
            <w:pPr>
              <w:jc w:val="center"/>
              <w:rPr>
                <w:rFonts w:ascii="Times New Roman" w:hAnsi="Times New Roman"/>
                <w:color w:val="000000"/>
                <w:sz w:val="24"/>
                <w:szCs w:val="24"/>
              </w:rPr>
            </w:pPr>
            <w:r w:rsidRPr="001942AF">
              <w:rPr>
                <w:rFonts w:ascii="Times New Roman" w:hAnsi="Times New Roman"/>
                <w:color w:val="000000"/>
                <w:sz w:val="24"/>
                <w:szCs w:val="24"/>
              </w:rPr>
              <w:t>9</w:t>
            </w:r>
          </w:p>
        </w:tc>
        <w:tc>
          <w:tcPr>
            <w:tcW w:w="9102" w:type="dxa"/>
            <w:vAlign w:val="center"/>
          </w:tcPr>
          <w:p w:rsidR="001942AF" w:rsidRPr="001942AF" w:rsidRDefault="001942AF" w:rsidP="001942AF">
            <w:pPr>
              <w:spacing w:after="0"/>
              <w:jc w:val="both"/>
              <w:rPr>
                <w:rFonts w:ascii="Times New Roman" w:hAnsi="Times New Roman"/>
                <w:color w:val="000000"/>
                <w:sz w:val="24"/>
                <w:szCs w:val="24"/>
              </w:rPr>
            </w:pPr>
            <w:r w:rsidRPr="001942AF">
              <w:rPr>
                <w:rFonts w:ascii="Times New Roman" w:hAnsi="Times New Roman"/>
                <w:b/>
                <w:color w:val="000000"/>
                <w:sz w:val="24"/>
                <w:szCs w:val="24"/>
              </w:rPr>
              <w:t>Срок, место и порядок предоставления документации о конкурсе на право заключения договора перевозок пассажиров</w:t>
            </w:r>
            <w:proofErr w:type="gramStart"/>
            <w:r w:rsidRPr="001942AF">
              <w:rPr>
                <w:rFonts w:ascii="Times New Roman" w:hAnsi="Times New Roman"/>
                <w:color w:val="000000"/>
                <w:sz w:val="24"/>
                <w:szCs w:val="24"/>
              </w:rPr>
              <w:t xml:space="preserve"> :</w:t>
            </w:r>
            <w:proofErr w:type="gramEnd"/>
            <w:r w:rsidRPr="001942AF">
              <w:rPr>
                <w:rFonts w:ascii="Times New Roman" w:hAnsi="Times New Roman"/>
                <w:color w:val="000000"/>
                <w:sz w:val="24"/>
                <w:szCs w:val="24"/>
              </w:rPr>
              <w:t xml:space="preserve"> </w:t>
            </w:r>
            <w:proofErr w:type="gramStart"/>
            <w:r w:rsidRPr="001942AF">
              <w:rPr>
                <w:rFonts w:ascii="Times New Roman" w:hAnsi="Times New Roman"/>
                <w:sz w:val="24"/>
                <w:szCs w:val="24"/>
              </w:rPr>
              <w:t xml:space="preserve">Документация о конкурсе на право осуществления перевозок пассажиров автомобильным транспортом общего пользования на муниципальных маршрутах </w:t>
            </w:r>
            <w:proofErr w:type="spellStart"/>
            <w:r w:rsidRPr="001942AF">
              <w:rPr>
                <w:rFonts w:ascii="Times New Roman" w:hAnsi="Times New Roman"/>
                <w:sz w:val="24"/>
                <w:szCs w:val="24"/>
              </w:rPr>
              <w:t>Краснощёковского</w:t>
            </w:r>
            <w:proofErr w:type="spellEnd"/>
            <w:r w:rsidRPr="001942AF">
              <w:rPr>
                <w:rFonts w:ascii="Times New Roman" w:hAnsi="Times New Roman"/>
                <w:sz w:val="24"/>
                <w:szCs w:val="24"/>
              </w:rPr>
              <w:t xml:space="preserve"> района предоставляется с момента опубликования информационного сообщения до 17-00 (время местное) 15 октября 2015г. по адресу: 658340, Алтайский край, </w:t>
            </w:r>
            <w:proofErr w:type="spellStart"/>
            <w:r w:rsidRPr="001942AF">
              <w:rPr>
                <w:rFonts w:ascii="Times New Roman" w:hAnsi="Times New Roman"/>
                <w:sz w:val="24"/>
                <w:szCs w:val="24"/>
              </w:rPr>
              <w:lastRenderedPageBreak/>
              <w:t>Краснощёковский</w:t>
            </w:r>
            <w:proofErr w:type="spellEnd"/>
            <w:r w:rsidRPr="001942AF">
              <w:rPr>
                <w:rFonts w:ascii="Times New Roman" w:hAnsi="Times New Roman"/>
                <w:sz w:val="24"/>
                <w:szCs w:val="24"/>
              </w:rPr>
              <w:t xml:space="preserve"> район, с. Краснощёково, ул. Ленина, 152, 2 этаж на основании заявления любого заинтересованного лица, поданного в письменной форме, в том числе в форме электронного</w:t>
            </w:r>
            <w:proofErr w:type="gramEnd"/>
            <w:r w:rsidRPr="001942AF">
              <w:rPr>
                <w:rFonts w:ascii="Times New Roman" w:hAnsi="Times New Roman"/>
                <w:sz w:val="24"/>
                <w:szCs w:val="24"/>
              </w:rPr>
              <w:t xml:space="preserve"> документа, в течение двух рабочих дней </w:t>
            </w:r>
            <w:proofErr w:type="gramStart"/>
            <w:r w:rsidRPr="001942AF">
              <w:rPr>
                <w:rFonts w:ascii="Times New Roman" w:hAnsi="Times New Roman"/>
                <w:sz w:val="24"/>
                <w:szCs w:val="24"/>
              </w:rPr>
              <w:t>с даты получения</w:t>
            </w:r>
            <w:proofErr w:type="gramEnd"/>
            <w:r w:rsidRPr="001942AF">
              <w:rPr>
                <w:rFonts w:ascii="Times New Roman" w:hAnsi="Times New Roman"/>
                <w:sz w:val="24"/>
                <w:szCs w:val="24"/>
              </w:rPr>
              <w:t xml:space="preserve"> соответствующего заявления. Также документацию </w:t>
            </w:r>
            <w:proofErr w:type="gramStart"/>
            <w:r w:rsidRPr="001942AF">
              <w:rPr>
                <w:rFonts w:ascii="Times New Roman" w:hAnsi="Times New Roman"/>
                <w:sz w:val="24"/>
                <w:szCs w:val="24"/>
              </w:rPr>
              <w:t>конкурсе</w:t>
            </w:r>
            <w:proofErr w:type="gramEnd"/>
            <w:r w:rsidRPr="001942AF">
              <w:rPr>
                <w:rFonts w:ascii="Times New Roman" w:hAnsi="Times New Roman"/>
                <w:sz w:val="24"/>
                <w:szCs w:val="24"/>
              </w:rPr>
              <w:t xml:space="preserve"> на право осуществления перевозок пассажиров автомобильным транспортом общего пользования на муниципальных маршрутах </w:t>
            </w:r>
            <w:proofErr w:type="spellStart"/>
            <w:r w:rsidRPr="001942AF">
              <w:rPr>
                <w:rFonts w:ascii="Times New Roman" w:hAnsi="Times New Roman"/>
                <w:sz w:val="24"/>
                <w:szCs w:val="24"/>
              </w:rPr>
              <w:t>Краснощёковского</w:t>
            </w:r>
            <w:proofErr w:type="spellEnd"/>
            <w:r w:rsidRPr="001942AF">
              <w:rPr>
                <w:rFonts w:ascii="Times New Roman" w:hAnsi="Times New Roman"/>
                <w:sz w:val="24"/>
                <w:szCs w:val="24"/>
              </w:rPr>
              <w:t xml:space="preserve"> района  можно получить на официальном сайте </w:t>
            </w:r>
            <w:r w:rsidRPr="001942AF">
              <w:rPr>
                <w:rFonts w:ascii="Times New Roman" w:hAnsi="Times New Roman"/>
                <w:color w:val="000000"/>
                <w:sz w:val="24"/>
                <w:szCs w:val="24"/>
              </w:rPr>
              <w:t xml:space="preserve">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Алтайского края   </w:t>
            </w:r>
            <w:hyperlink r:id="rId12" w:history="1">
              <w:r w:rsidRPr="001942AF">
                <w:rPr>
                  <w:rStyle w:val="a3"/>
                  <w:rFonts w:ascii="Times New Roman" w:hAnsi="Times New Roman" w:cs="Times New Roman"/>
                  <w:color w:val="auto"/>
                  <w:sz w:val="24"/>
                  <w:szCs w:val="24"/>
                  <w:lang w:val="en-US"/>
                </w:rPr>
                <w:t>www</w:t>
              </w:r>
              <w:r w:rsidRPr="001942AF">
                <w:rPr>
                  <w:rStyle w:val="a3"/>
                  <w:rFonts w:ascii="Times New Roman" w:hAnsi="Times New Roman" w:cs="Times New Roman"/>
                  <w:color w:val="auto"/>
                  <w:sz w:val="24"/>
                  <w:szCs w:val="24"/>
                </w:rPr>
                <w:t xml:space="preserve">. </w:t>
              </w:r>
              <w:proofErr w:type="spellStart"/>
              <w:r w:rsidRPr="001942AF">
                <w:rPr>
                  <w:rStyle w:val="a3"/>
                  <w:rFonts w:ascii="Times New Roman" w:hAnsi="Times New Roman" w:cs="Times New Roman"/>
                  <w:color w:val="auto"/>
                  <w:sz w:val="24"/>
                  <w:szCs w:val="24"/>
                  <w:lang w:val="en-US"/>
                </w:rPr>
                <w:t>krasadm</w:t>
              </w:r>
              <w:proofErr w:type="spellEnd"/>
              <w:r w:rsidRPr="001942AF">
                <w:rPr>
                  <w:rStyle w:val="a3"/>
                  <w:rFonts w:ascii="Times New Roman" w:hAnsi="Times New Roman" w:cs="Times New Roman"/>
                  <w:color w:val="auto"/>
                  <w:sz w:val="24"/>
                  <w:szCs w:val="24"/>
                </w:rPr>
                <w:t>.</w:t>
              </w:r>
              <w:proofErr w:type="spellStart"/>
              <w:r w:rsidRPr="001942AF">
                <w:rPr>
                  <w:rStyle w:val="a3"/>
                  <w:rFonts w:ascii="Times New Roman" w:hAnsi="Times New Roman" w:cs="Times New Roman"/>
                  <w:color w:val="auto"/>
                  <w:sz w:val="24"/>
                  <w:szCs w:val="24"/>
                  <w:lang w:val="en-US"/>
                </w:rPr>
                <w:t>ru</w:t>
              </w:r>
              <w:proofErr w:type="spellEnd"/>
            </w:hyperlink>
            <w:r w:rsidRPr="001942AF">
              <w:rPr>
                <w:rFonts w:ascii="Times New Roman" w:hAnsi="Times New Roman"/>
                <w:sz w:val="24"/>
                <w:szCs w:val="24"/>
              </w:rPr>
              <w:t>.</w:t>
            </w:r>
          </w:p>
        </w:tc>
      </w:tr>
      <w:tr w:rsidR="001942AF" w:rsidRPr="001942AF" w:rsidTr="000162AE">
        <w:trPr>
          <w:trHeight w:val="170"/>
          <w:jc w:val="center"/>
        </w:trPr>
        <w:tc>
          <w:tcPr>
            <w:tcW w:w="680" w:type="dxa"/>
            <w:vAlign w:val="center"/>
          </w:tcPr>
          <w:p w:rsidR="001942AF" w:rsidRPr="001942AF" w:rsidRDefault="001942AF" w:rsidP="000162AE">
            <w:pPr>
              <w:jc w:val="center"/>
              <w:rPr>
                <w:rFonts w:ascii="Times New Roman" w:hAnsi="Times New Roman"/>
                <w:color w:val="000000"/>
                <w:sz w:val="24"/>
                <w:szCs w:val="24"/>
              </w:rPr>
            </w:pPr>
            <w:r w:rsidRPr="001942AF">
              <w:rPr>
                <w:rFonts w:ascii="Times New Roman" w:hAnsi="Times New Roman"/>
                <w:color w:val="000000"/>
                <w:sz w:val="24"/>
                <w:szCs w:val="24"/>
              </w:rPr>
              <w:lastRenderedPageBreak/>
              <w:t>10</w:t>
            </w:r>
          </w:p>
        </w:tc>
        <w:tc>
          <w:tcPr>
            <w:tcW w:w="9102" w:type="dxa"/>
            <w:vAlign w:val="center"/>
          </w:tcPr>
          <w:p w:rsidR="001942AF" w:rsidRPr="001942AF" w:rsidRDefault="001942AF" w:rsidP="001942AF">
            <w:pPr>
              <w:spacing w:after="0" w:line="240" w:lineRule="atLeast"/>
              <w:ind w:firstLine="708"/>
              <w:jc w:val="both"/>
              <w:rPr>
                <w:rFonts w:ascii="Times New Roman" w:hAnsi="Times New Roman"/>
                <w:color w:val="000000"/>
                <w:sz w:val="24"/>
                <w:szCs w:val="24"/>
                <w:u w:val="single"/>
              </w:rPr>
            </w:pPr>
            <w:r w:rsidRPr="001942AF">
              <w:rPr>
                <w:rFonts w:ascii="Times New Roman" w:hAnsi="Times New Roman"/>
                <w:b/>
                <w:color w:val="000000"/>
                <w:sz w:val="24"/>
                <w:szCs w:val="24"/>
              </w:rPr>
              <w:t>Порядок, место, дата начала и окончания срока подачи заявок на участие в Конкурсе</w:t>
            </w:r>
            <w:r w:rsidRPr="001942AF">
              <w:rPr>
                <w:rFonts w:ascii="Times New Roman" w:hAnsi="Times New Roman"/>
                <w:color w:val="000000"/>
                <w:sz w:val="24"/>
                <w:szCs w:val="24"/>
              </w:rPr>
              <w:t xml:space="preserve">: Заявки принимаются в письменной форме ежедневно с 8.45, обеденный перерыв с 12-45 до 14-00, за исключением выходных и праздничных дней, со </w:t>
            </w:r>
            <w:proofErr w:type="gramStart"/>
            <w:r w:rsidRPr="001942AF">
              <w:rPr>
                <w:rFonts w:ascii="Times New Roman" w:hAnsi="Times New Roman"/>
                <w:color w:val="000000"/>
                <w:sz w:val="24"/>
                <w:szCs w:val="24"/>
              </w:rPr>
              <w:t>дня</w:t>
            </w:r>
            <w:proofErr w:type="gramEnd"/>
            <w:r w:rsidRPr="001942AF">
              <w:rPr>
                <w:rFonts w:ascii="Times New Roman" w:hAnsi="Times New Roman"/>
                <w:color w:val="000000"/>
                <w:sz w:val="24"/>
                <w:szCs w:val="24"/>
              </w:rPr>
              <w:t xml:space="preserve"> следующего за днем опубликования информационного сообщения о проведении конкурса на право осуществления перевозок пассажиров автомобильным транспортом общего пользования на муниципальных маршрутах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до 17-00 (время местное) </w:t>
            </w:r>
            <w:r w:rsidRPr="001942AF">
              <w:rPr>
                <w:rFonts w:ascii="Times New Roman" w:hAnsi="Times New Roman"/>
                <w:sz w:val="24"/>
                <w:szCs w:val="24"/>
              </w:rPr>
              <w:t>15 октября</w:t>
            </w:r>
            <w:r w:rsidRPr="001942AF">
              <w:rPr>
                <w:rFonts w:ascii="Times New Roman" w:hAnsi="Times New Roman"/>
                <w:color w:val="000000"/>
                <w:sz w:val="24"/>
                <w:szCs w:val="24"/>
              </w:rPr>
              <w:t xml:space="preserve"> 2015 года по адресу: 658340, Алтайский край, </w:t>
            </w:r>
            <w:proofErr w:type="spellStart"/>
            <w:r w:rsidRPr="001942AF">
              <w:rPr>
                <w:rFonts w:ascii="Times New Roman" w:hAnsi="Times New Roman"/>
                <w:color w:val="000000"/>
                <w:sz w:val="24"/>
                <w:szCs w:val="24"/>
              </w:rPr>
              <w:t>Краснощёковский</w:t>
            </w:r>
            <w:proofErr w:type="spellEnd"/>
            <w:r w:rsidRPr="001942AF">
              <w:rPr>
                <w:rFonts w:ascii="Times New Roman" w:hAnsi="Times New Roman"/>
                <w:color w:val="000000"/>
                <w:sz w:val="24"/>
                <w:szCs w:val="24"/>
              </w:rPr>
              <w:t xml:space="preserve"> район, с. Краснощёково, ул. Ленина, 152 , 2 этаж Телефон: 8(38575) 22-4-01. Ответственное лицо по приему заявок: </w:t>
            </w:r>
            <w:proofErr w:type="spellStart"/>
            <w:r w:rsidRPr="001942AF">
              <w:rPr>
                <w:rFonts w:ascii="Times New Roman" w:hAnsi="Times New Roman"/>
                <w:color w:val="000000"/>
                <w:sz w:val="24"/>
                <w:szCs w:val="24"/>
              </w:rPr>
              <w:t>Гревцова</w:t>
            </w:r>
            <w:proofErr w:type="spellEnd"/>
            <w:r w:rsidRPr="001942AF">
              <w:rPr>
                <w:rFonts w:ascii="Times New Roman" w:hAnsi="Times New Roman"/>
                <w:color w:val="000000"/>
                <w:sz w:val="24"/>
                <w:szCs w:val="24"/>
              </w:rPr>
              <w:t xml:space="preserve"> Юлия Евгеньевна. Адрес электронной почты: </w:t>
            </w:r>
            <w:hyperlink r:id="rId13" w:history="1">
              <w:r w:rsidRPr="001942AF">
                <w:rPr>
                  <w:rFonts w:ascii="Times New Roman" w:hAnsi="Times New Roman"/>
                  <w:color w:val="000000"/>
                  <w:sz w:val="24"/>
                  <w:szCs w:val="24"/>
                  <w:u w:val="single"/>
                </w:rPr>
                <w:t>krasnoch_grevtsov@mail.ru.</w:t>
              </w:r>
            </w:hyperlink>
            <w:r w:rsidRPr="001942AF">
              <w:rPr>
                <w:rFonts w:ascii="Times New Roman" w:hAnsi="Times New Roman"/>
                <w:color w:val="000000"/>
                <w:sz w:val="24"/>
                <w:szCs w:val="24"/>
                <w:u w:val="single"/>
              </w:rPr>
              <w:t xml:space="preserve"> </w:t>
            </w:r>
          </w:p>
        </w:tc>
      </w:tr>
      <w:tr w:rsidR="001942AF" w:rsidRPr="001942AF" w:rsidTr="000162AE">
        <w:trPr>
          <w:trHeight w:val="499"/>
          <w:jc w:val="center"/>
        </w:trPr>
        <w:tc>
          <w:tcPr>
            <w:tcW w:w="680" w:type="dxa"/>
            <w:vAlign w:val="center"/>
          </w:tcPr>
          <w:p w:rsidR="001942AF" w:rsidRPr="001942AF" w:rsidRDefault="001942AF" w:rsidP="000162AE">
            <w:pPr>
              <w:jc w:val="center"/>
              <w:rPr>
                <w:rFonts w:ascii="Times New Roman" w:hAnsi="Times New Roman"/>
                <w:color w:val="000000"/>
                <w:sz w:val="24"/>
                <w:szCs w:val="24"/>
              </w:rPr>
            </w:pPr>
            <w:r w:rsidRPr="001942AF">
              <w:rPr>
                <w:rFonts w:ascii="Times New Roman" w:hAnsi="Times New Roman"/>
                <w:color w:val="000000"/>
                <w:sz w:val="24"/>
                <w:szCs w:val="24"/>
              </w:rPr>
              <w:t>11</w:t>
            </w:r>
          </w:p>
        </w:tc>
        <w:tc>
          <w:tcPr>
            <w:tcW w:w="9102" w:type="dxa"/>
            <w:vAlign w:val="center"/>
          </w:tcPr>
          <w:p w:rsidR="001942AF" w:rsidRPr="001942AF" w:rsidRDefault="001942AF" w:rsidP="001942AF">
            <w:pPr>
              <w:spacing w:after="0"/>
              <w:jc w:val="both"/>
              <w:rPr>
                <w:rFonts w:ascii="Times New Roman" w:hAnsi="Times New Roman"/>
                <w:color w:val="000000"/>
                <w:sz w:val="24"/>
                <w:szCs w:val="24"/>
              </w:rPr>
            </w:pPr>
            <w:r w:rsidRPr="001942AF">
              <w:rPr>
                <w:rFonts w:ascii="Times New Roman" w:hAnsi="Times New Roman"/>
                <w:b/>
                <w:color w:val="000000"/>
                <w:sz w:val="24"/>
                <w:szCs w:val="24"/>
              </w:rPr>
              <w:t>Порядок и срок отзыва заявок на участие в конкурсе</w:t>
            </w:r>
            <w:r w:rsidRPr="001942AF">
              <w:rPr>
                <w:rFonts w:ascii="Times New Roman" w:hAnsi="Times New Roman"/>
                <w:color w:val="000000"/>
                <w:sz w:val="24"/>
                <w:szCs w:val="24"/>
              </w:rPr>
              <w:t xml:space="preserve">: Заявитель вправе изменить или отозвать свою заявку </w:t>
            </w:r>
            <w:proofErr w:type="gramStart"/>
            <w:r w:rsidRPr="001942AF">
              <w:rPr>
                <w:rFonts w:ascii="Times New Roman" w:hAnsi="Times New Roman"/>
                <w:color w:val="000000"/>
                <w:sz w:val="24"/>
                <w:szCs w:val="24"/>
              </w:rPr>
              <w:t>на участие в конкурсе в любое время до истечения срока представления  в конкурсную комиссию</w:t>
            </w:r>
            <w:proofErr w:type="gramEnd"/>
            <w:r w:rsidRPr="001942AF">
              <w:rPr>
                <w:rFonts w:ascii="Times New Roman" w:hAnsi="Times New Roman"/>
                <w:color w:val="000000"/>
                <w:sz w:val="24"/>
                <w:szCs w:val="24"/>
              </w:rPr>
              <w:t xml:space="preserve"> заявок на участие в конкурсе. </w:t>
            </w:r>
          </w:p>
        </w:tc>
      </w:tr>
      <w:tr w:rsidR="001942AF" w:rsidRPr="001942AF" w:rsidTr="000162AE">
        <w:trPr>
          <w:trHeight w:val="499"/>
          <w:jc w:val="center"/>
        </w:trPr>
        <w:tc>
          <w:tcPr>
            <w:tcW w:w="680" w:type="dxa"/>
            <w:vAlign w:val="center"/>
          </w:tcPr>
          <w:p w:rsidR="001942AF" w:rsidRPr="001942AF" w:rsidRDefault="001942AF" w:rsidP="000162AE">
            <w:pPr>
              <w:jc w:val="center"/>
              <w:rPr>
                <w:rFonts w:ascii="Times New Roman" w:hAnsi="Times New Roman"/>
                <w:color w:val="000000"/>
                <w:sz w:val="24"/>
                <w:szCs w:val="24"/>
              </w:rPr>
            </w:pPr>
            <w:r w:rsidRPr="001942AF">
              <w:rPr>
                <w:rFonts w:ascii="Times New Roman" w:hAnsi="Times New Roman"/>
                <w:color w:val="000000"/>
                <w:sz w:val="24"/>
                <w:szCs w:val="24"/>
              </w:rPr>
              <w:t>12</w:t>
            </w:r>
          </w:p>
        </w:tc>
        <w:tc>
          <w:tcPr>
            <w:tcW w:w="9102" w:type="dxa"/>
            <w:vAlign w:val="center"/>
          </w:tcPr>
          <w:p w:rsidR="001942AF" w:rsidRPr="001942AF" w:rsidRDefault="001942AF" w:rsidP="001942AF">
            <w:pPr>
              <w:spacing w:after="0"/>
              <w:jc w:val="both"/>
              <w:rPr>
                <w:rFonts w:ascii="Times New Roman" w:hAnsi="Times New Roman"/>
                <w:sz w:val="24"/>
                <w:szCs w:val="24"/>
              </w:rPr>
            </w:pPr>
            <w:r w:rsidRPr="001942AF">
              <w:rPr>
                <w:rFonts w:ascii="Times New Roman" w:hAnsi="Times New Roman"/>
                <w:b/>
                <w:sz w:val="24"/>
                <w:szCs w:val="24"/>
              </w:rPr>
              <w:t>Дата рассмотрения заявок на участие в конкурсе</w:t>
            </w:r>
            <w:r w:rsidRPr="001942AF">
              <w:rPr>
                <w:rFonts w:ascii="Times New Roman" w:hAnsi="Times New Roman"/>
                <w:sz w:val="24"/>
                <w:szCs w:val="24"/>
              </w:rPr>
              <w:t xml:space="preserve">: 16 октября </w:t>
            </w:r>
            <w:smartTag w:uri="urn:schemas-microsoft-com:office:smarttags" w:element="metricconverter">
              <w:smartTagPr>
                <w:attr w:name="ProductID" w:val="2015 г"/>
              </w:smartTagPr>
              <w:r w:rsidRPr="001942AF">
                <w:rPr>
                  <w:rFonts w:ascii="Times New Roman" w:hAnsi="Times New Roman"/>
                  <w:sz w:val="24"/>
                  <w:szCs w:val="24"/>
                </w:rPr>
                <w:t>2015 г</w:t>
              </w:r>
            </w:smartTag>
            <w:r w:rsidRPr="001942AF">
              <w:rPr>
                <w:rFonts w:ascii="Times New Roman" w:hAnsi="Times New Roman"/>
                <w:sz w:val="24"/>
                <w:szCs w:val="24"/>
              </w:rPr>
              <w:t xml:space="preserve">. 10:00 </w:t>
            </w:r>
            <w:proofErr w:type="gramStart"/>
            <w:r w:rsidRPr="001942AF">
              <w:rPr>
                <w:rFonts w:ascii="Times New Roman" w:hAnsi="Times New Roman"/>
                <w:sz w:val="24"/>
                <w:szCs w:val="24"/>
              </w:rPr>
              <w:t xml:space="preserve">( </w:t>
            </w:r>
            <w:proofErr w:type="gramEnd"/>
            <w:r w:rsidRPr="001942AF">
              <w:rPr>
                <w:rFonts w:ascii="Times New Roman" w:hAnsi="Times New Roman"/>
                <w:sz w:val="24"/>
                <w:szCs w:val="24"/>
              </w:rPr>
              <w:t>время местное)</w:t>
            </w:r>
          </w:p>
        </w:tc>
      </w:tr>
      <w:tr w:rsidR="001942AF" w:rsidRPr="001942AF" w:rsidTr="000162AE">
        <w:trPr>
          <w:trHeight w:val="499"/>
          <w:jc w:val="center"/>
        </w:trPr>
        <w:tc>
          <w:tcPr>
            <w:tcW w:w="680" w:type="dxa"/>
            <w:vAlign w:val="center"/>
          </w:tcPr>
          <w:p w:rsidR="001942AF" w:rsidRPr="001942AF" w:rsidRDefault="001942AF" w:rsidP="000162AE">
            <w:pPr>
              <w:jc w:val="center"/>
              <w:rPr>
                <w:rFonts w:ascii="Times New Roman" w:hAnsi="Times New Roman"/>
                <w:color w:val="000000"/>
                <w:sz w:val="24"/>
                <w:szCs w:val="24"/>
              </w:rPr>
            </w:pPr>
            <w:r w:rsidRPr="001942AF">
              <w:rPr>
                <w:rFonts w:ascii="Times New Roman" w:hAnsi="Times New Roman"/>
                <w:color w:val="000000"/>
                <w:sz w:val="24"/>
                <w:szCs w:val="24"/>
              </w:rPr>
              <w:t>13</w:t>
            </w:r>
          </w:p>
        </w:tc>
        <w:tc>
          <w:tcPr>
            <w:tcW w:w="9102" w:type="dxa"/>
            <w:vAlign w:val="center"/>
          </w:tcPr>
          <w:p w:rsidR="001942AF" w:rsidRPr="001942AF" w:rsidRDefault="001942AF" w:rsidP="001942AF">
            <w:pPr>
              <w:spacing w:after="0"/>
              <w:jc w:val="both"/>
              <w:rPr>
                <w:rFonts w:ascii="Times New Roman" w:hAnsi="Times New Roman"/>
                <w:sz w:val="24"/>
                <w:szCs w:val="24"/>
              </w:rPr>
            </w:pPr>
            <w:r w:rsidRPr="001942AF">
              <w:rPr>
                <w:rFonts w:ascii="Times New Roman" w:hAnsi="Times New Roman"/>
                <w:b/>
                <w:sz w:val="24"/>
                <w:szCs w:val="24"/>
              </w:rPr>
              <w:t>Дата и время определения победителя конкурса</w:t>
            </w:r>
            <w:r w:rsidRPr="001942AF">
              <w:rPr>
                <w:rFonts w:ascii="Times New Roman" w:hAnsi="Times New Roman"/>
                <w:sz w:val="24"/>
                <w:szCs w:val="24"/>
              </w:rPr>
              <w:t xml:space="preserve">: 16 октября </w:t>
            </w:r>
            <w:smartTag w:uri="urn:schemas-microsoft-com:office:smarttags" w:element="metricconverter">
              <w:smartTagPr>
                <w:attr w:name="ProductID" w:val="2015 г"/>
              </w:smartTagPr>
              <w:r w:rsidRPr="001942AF">
                <w:rPr>
                  <w:rFonts w:ascii="Times New Roman" w:hAnsi="Times New Roman"/>
                  <w:sz w:val="24"/>
                  <w:szCs w:val="24"/>
                </w:rPr>
                <w:t>2015 г</w:t>
              </w:r>
            </w:smartTag>
            <w:r w:rsidRPr="001942AF">
              <w:rPr>
                <w:rFonts w:ascii="Times New Roman" w:hAnsi="Times New Roman"/>
                <w:sz w:val="24"/>
                <w:szCs w:val="24"/>
              </w:rPr>
              <w:t>. 11:00 (время местное).</w:t>
            </w:r>
          </w:p>
        </w:tc>
      </w:tr>
      <w:tr w:rsidR="001942AF" w:rsidRPr="001942AF" w:rsidTr="000162AE">
        <w:trPr>
          <w:trHeight w:val="499"/>
          <w:jc w:val="center"/>
        </w:trPr>
        <w:tc>
          <w:tcPr>
            <w:tcW w:w="680" w:type="dxa"/>
            <w:vAlign w:val="center"/>
          </w:tcPr>
          <w:p w:rsidR="001942AF" w:rsidRPr="001942AF" w:rsidRDefault="001942AF" w:rsidP="000162AE">
            <w:pPr>
              <w:jc w:val="center"/>
              <w:rPr>
                <w:rFonts w:ascii="Times New Roman" w:hAnsi="Times New Roman"/>
                <w:color w:val="000000"/>
                <w:sz w:val="24"/>
                <w:szCs w:val="24"/>
              </w:rPr>
            </w:pPr>
            <w:r w:rsidRPr="001942AF">
              <w:rPr>
                <w:rFonts w:ascii="Times New Roman" w:hAnsi="Times New Roman"/>
                <w:color w:val="000000"/>
                <w:sz w:val="24"/>
                <w:szCs w:val="24"/>
              </w:rPr>
              <w:t>14</w:t>
            </w:r>
          </w:p>
        </w:tc>
        <w:tc>
          <w:tcPr>
            <w:tcW w:w="9102" w:type="dxa"/>
            <w:vAlign w:val="center"/>
          </w:tcPr>
          <w:p w:rsidR="001942AF" w:rsidRPr="001942AF" w:rsidRDefault="001942AF" w:rsidP="001942AF">
            <w:pPr>
              <w:spacing w:after="0"/>
              <w:rPr>
                <w:rFonts w:ascii="Times New Roman" w:hAnsi="Times New Roman"/>
                <w:color w:val="000000"/>
                <w:sz w:val="24"/>
                <w:szCs w:val="24"/>
              </w:rPr>
            </w:pPr>
            <w:r w:rsidRPr="001942AF">
              <w:rPr>
                <w:rFonts w:ascii="Times New Roman" w:hAnsi="Times New Roman"/>
                <w:b/>
                <w:color w:val="000000"/>
                <w:sz w:val="24"/>
                <w:szCs w:val="24"/>
              </w:rPr>
              <w:t>Место проведения конкурса</w:t>
            </w:r>
            <w:r w:rsidRPr="001942AF">
              <w:rPr>
                <w:rFonts w:ascii="Times New Roman" w:hAnsi="Times New Roman"/>
                <w:color w:val="000000"/>
                <w:sz w:val="24"/>
                <w:szCs w:val="24"/>
              </w:rPr>
              <w:t xml:space="preserve">: 658340, Алтайский край, </w:t>
            </w:r>
            <w:proofErr w:type="spellStart"/>
            <w:r w:rsidRPr="001942AF">
              <w:rPr>
                <w:rFonts w:ascii="Times New Roman" w:hAnsi="Times New Roman"/>
                <w:color w:val="000000"/>
                <w:sz w:val="24"/>
                <w:szCs w:val="24"/>
              </w:rPr>
              <w:t>Краснощёковский</w:t>
            </w:r>
            <w:proofErr w:type="spellEnd"/>
            <w:r w:rsidRPr="001942AF">
              <w:rPr>
                <w:rFonts w:ascii="Times New Roman" w:hAnsi="Times New Roman"/>
                <w:color w:val="000000"/>
                <w:sz w:val="24"/>
                <w:szCs w:val="24"/>
              </w:rPr>
              <w:t xml:space="preserve"> район, с. Краснощёково, ул. Ленина, 152, кабинет заместителя главы 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Теплова С.А.</w:t>
            </w:r>
          </w:p>
        </w:tc>
      </w:tr>
      <w:tr w:rsidR="001942AF" w:rsidRPr="001942AF" w:rsidTr="000162AE">
        <w:trPr>
          <w:trHeight w:val="1085"/>
          <w:jc w:val="center"/>
        </w:trPr>
        <w:tc>
          <w:tcPr>
            <w:tcW w:w="680" w:type="dxa"/>
            <w:vAlign w:val="center"/>
          </w:tcPr>
          <w:p w:rsidR="001942AF" w:rsidRPr="001942AF" w:rsidRDefault="001942AF" w:rsidP="0051441C">
            <w:pPr>
              <w:spacing w:after="0"/>
              <w:jc w:val="center"/>
              <w:rPr>
                <w:rFonts w:ascii="Times New Roman" w:hAnsi="Times New Roman"/>
                <w:color w:val="000000"/>
                <w:sz w:val="24"/>
                <w:szCs w:val="24"/>
              </w:rPr>
            </w:pPr>
            <w:r w:rsidRPr="001942AF">
              <w:rPr>
                <w:rFonts w:ascii="Times New Roman" w:hAnsi="Times New Roman"/>
                <w:color w:val="000000"/>
                <w:sz w:val="24"/>
                <w:szCs w:val="24"/>
              </w:rPr>
              <w:t>15</w:t>
            </w:r>
          </w:p>
        </w:tc>
        <w:tc>
          <w:tcPr>
            <w:tcW w:w="9102" w:type="dxa"/>
            <w:vAlign w:val="center"/>
          </w:tcPr>
          <w:p w:rsidR="001942AF" w:rsidRPr="001942AF" w:rsidRDefault="001942AF" w:rsidP="0051441C">
            <w:pPr>
              <w:spacing w:after="0"/>
              <w:jc w:val="both"/>
              <w:rPr>
                <w:rFonts w:ascii="Times New Roman" w:hAnsi="Times New Roman"/>
                <w:color w:val="000000"/>
                <w:sz w:val="24"/>
                <w:szCs w:val="24"/>
              </w:rPr>
            </w:pPr>
            <w:r w:rsidRPr="001942AF">
              <w:rPr>
                <w:rFonts w:ascii="Times New Roman" w:hAnsi="Times New Roman"/>
                <w:b/>
                <w:color w:val="000000"/>
                <w:sz w:val="24"/>
                <w:szCs w:val="24"/>
              </w:rPr>
              <w:t>Срок подписания договора</w:t>
            </w:r>
            <w:r w:rsidRPr="001942AF">
              <w:rPr>
                <w:rFonts w:ascii="Times New Roman" w:hAnsi="Times New Roman"/>
                <w:color w:val="000000"/>
                <w:sz w:val="24"/>
                <w:szCs w:val="24"/>
              </w:rPr>
              <w:t xml:space="preserve"> </w:t>
            </w:r>
            <w:r w:rsidRPr="001942AF">
              <w:rPr>
                <w:rFonts w:ascii="Times New Roman" w:hAnsi="Times New Roman"/>
                <w:b/>
                <w:color w:val="000000"/>
                <w:sz w:val="24"/>
                <w:szCs w:val="24"/>
              </w:rPr>
              <w:t>на право перевозок пассажиров</w:t>
            </w:r>
            <w:r w:rsidRPr="001942AF">
              <w:rPr>
                <w:rFonts w:ascii="Times New Roman" w:hAnsi="Times New Roman"/>
                <w:color w:val="000000"/>
                <w:sz w:val="24"/>
                <w:szCs w:val="24"/>
              </w:rPr>
              <w:t>: Договор должен быть подписан не позднее чем через пятнадцать дней со дня подписания протокола о результатах проведения конкурса.</w:t>
            </w:r>
          </w:p>
        </w:tc>
      </w:tr>
    </w:tbl>
    <w:p w:rsidR="001942AF" w:rsidRPr="001942AF" w:rsidRDefault="001942AF" w:rsidP="0051441C">
      <w:pPr>
        <w:spacing w:after="0" w:line="240" w:lineRule="atLeast"/>
        <w:ind w:firstLine="708"/>
        <w:jc w:val="both"/>
        <w:rPr>
          <w:rFonts w:ascii="Times New Roman" w:hAnsi="Times New Roman"/>
          <w:color w:val="000000"/>
          <w:sz w:val="24"/>
          <w:szCs w:val="24"/>
        </w:rPr>
      </w:pPr>
      <w:r w:rsidRPr="001942AF">
        <w:rPr>
          <w:rFonts w:ascii="Times New Roman" w:hAnsi="Times New Roman"/>
          <w:b/>
          <w:bCs/>
          <w:color w:val="000000"/>
          <w:sz w:val="24"/>
          <w:szCs w:val="24"/>
        </w:rPr>
        <w:t>11</w:t>
      </w:r>
      <w:proofErr w:type="gramStart"/>
      <w:r w:rsidRPr="001942AF">
        <w:rPr>
          <w:rFonts w:ascii="Times New Roman" w:hAnsi="Times New Roman"/>
          <w:b/>
          <w:bCs/>
          <w:color w:val="000000"/>
          <w:sz w:val="24"/>
          <w:szCs w:val="24"/>
        </w:rPr>
        <w:t xml:space="preserve"> И</w:t>
      </w:r>
      <w:proofErr w:type="gramEnd"/>
      <w:r w:rsidRPr="001942AF">
        <w:rPr>
          <w:rFonts w:ascii="Times New Roman" w:hAnsi="Times New Roman"/>
          <w:b/>
          <w:bCs/>
          <w:color w:val="000000"/>
          <w:sz w:val="24"/>
          <w:szCs w:val="24"/>
        </w:rPr>
        <w:t>ные положения</w:t>
      </w:r>
    </w:p>
    <w:p w:rsidR="001942AF" w:rsidRPr="001942AF" w:rsidRDefault="001942AF" w:rsidP="0051441C">
      <w:pPr>
        <w:spacing w:after="0" w:line="240" w:lineRule="atLeast"/>
        <w:jc w:val="both"/>
        <w:rPr>
          <w:rFonts w:ascii="Times New Roman" w:hAnsi="Times New Roman"/>
          <w:color w:val="000000"/>
          <w:sz w:val="24"/>
          <w:szCs w:val="24"/>
        </w:rPr>
      </w:pPr>
      <w:r w:rsidRPr="001942AF">
        <w:rPr>
          <w:rFonts w:ascii="Times New Roman" w:hAnsi="Times New Roman"/>
          <w:color w:val="000000"/>
          <w:sz w:val="24"/>
          <w:szCs w:val="24"/>
        </w:rPr>
        <w:t> </w:t>
      </w:r>
      <w:r w:rsidRPr="001942AF">
        <w:rPr>
          <w:rFonts w:ascii="Times New Roman" w:hAnsi="Times New Roman"/>
          <w:color w:val="000000"/>
          <w:sz w:val="24"/>
          <w:szCs w:val="24"/>
        </w:rPr>
        <w:tab/>
        <w:t>Организатор Конкурса в течение трех дней со дня подписания протокола оценки и сопоставления заявок передает победителю Конкурса один экземпляр протокола и проект договора об оказании услуг по перевозке пассажиров и багажа.</w:t>
      </w:r>
    </w:p>
    <w:p w:rsidR="001942AF" w:rsidRPr="001942AF" w:rsidRDefault="001942AF" w:rsidP="0051441C">
      <w:pPr>
        <w:spacing w:after="0" w:line="240" w:lineRule="atLeast"/>
        <w:ind w:firstLine="708"/>
        <w:jc w:val="both"/>
        <w:rPr>
          <w:rFonts w:ascii="Times New Roman" w:hAnsi="Times New Roman"/>
          <w:color w:val="000000"/>
          <w:sz w:val="24"/>
          <w:szCs w:val="24"/>
        </w:rPr>
      </w:pPr>
      <w:r w:rsidRPr="001942AF">
        <w:rPr>
          <w:rFonts w:ascii="Times New Roman" w:hAnsi="Times New Roman"/>
          <w:color w:val="000000"/>
          <w:sz w:val="24"/>
          <w:szCs w:val="24"/>
        </w:rPr>
        <w:t>В случае если победитель Конкурса в течение 15 дней, со дня передачи проекта договора, без уважительных причин не подписал договор об оказании услуг по перевозке пассажиров и багажа, то победитель Конкурса признается уклонившимся от заключения договора.</w:t>
      </w:r>
    </w:p>
    <w:p w:rsidR="001942AF" w:rsidRPr="001942AF" w:rsidRDefault="001942AF" w:rsidP="001942AF">
      <w:pPr>
        <w:spacing w:after="0" w:line="240" w:lineRule="atLeast"/>
        <w:ind w:firstLine="708"/>
        <w:jc w:val="both"/>
        <w:rPr>
          <w:rFonts w:ascii="Times New Roman" w:hAnsi="Times New Roman"/>
          <w:color w:val="000000"/>
          <w:sz w:val="24"/>
          <w:szCs w:val="24"/>
        </w:rPr>
      </w:pPr>
      <w:proofErr w:type="gramStart"/>
      <w:r w:rsidRPr="001942AF">
        <w:rPr>
          <w:rFonts w:ascii="Times New Roman" w:hAnsi="Times New Roman"/>
          <w:color w:val="000000"/>
          <w:sz w:val="24"/>
          <w:szCs w:val="24"/>
        </w:rPr>
        <w:t>В случае если победитель Конкурса признан уклонившимся от заключения договора об оказании услуг по перевозке пассажиров и багажа, организатор Конкурса вправе обратиться в суд с иском о понуждении победителя Конкурса к заключению указанного договора, а также о возмещении убытков, причиненных уклонением от заключения такого договора, либо заключить его с участником Конкурса, заявке которого присвоен второй номер.</w:t>
      </w:r>
      <w:proofErr w:type="gramEnd"/>
    </w:p>
    <w:p w:rsidR="001942AF" w:rsidRPr="001942AF" w:rsidRDefault="001942AF" w:rsidP="001942AF">
      <w:pPr>
        <w:spacing w:after="0" w:line="240" w:lineRule="atLeast"/>
        <w:ind w:firstLine="708"/>
        <w:jc w:val="both"/>
        <w:rPr>
          <w:rFonts w:ascii="Times New Roman" w:hAnsi="Times New Roman"/>
          <w:color w:val="000000"/>
          <w:sz w:val="24"/>
          <w:szCs w:val="24"/>
        </w:rPr>
      </w:pPr>
      <w:r w:rsidRPr="001942AF">
        <w:rPr>
          <w:rFonts w:ascii="Times New Roman" w:hAnsi="Times New Roman"/>
          <w:color w:val="000000"/>
          <w:sz w:val="24"/>
          <w:szCs w:val="24"/>
        </w:rPr>
        <w:t>Договор об оказании услуг по перевозке пассажиров заключается в соответствии с требованиями действующего законодательства Российской Федерации и Алтайского края. При подписании указанного договора по взаимному согласию в него могут быть внесены дополнительные условия, не изменяющие условий Конкурса.</w:t>
      </w:r>
    </w:p>
    <w:p w:rsidR="001942AF" w:rsidRPr="001942AF" w:rsidRDefault="001942AF" w:rsidP="001942AF">
      <w:pPr>
        <w:spacing w:after="0" w:line="240" w:lineRule="atLeast"/>
        <w:ind w:firstLine="708"/>
        <w:jc w:val="both"/>
        <w:rPr>
          <w:rFonts w:ascii="Times New Roman" w:hAnsi="Times New Roman"/>
          <w:color w:val="000000"/>
          <w:sz w:val="24"/>
          <w:szCs w:val="24"/>
        </w:rPr>
      </w:pPr>
      <w:r w:rsidRPr="001942AF">
        <w:rPr>
          <w:rFonts w:ascii="Times New Roman" w:hAnsi="Times New Roman"/>
          <w:color w:val="000000"/>
          <w:sz w:val="24"/>
          <w:szCs w:val="24"/>
        </w:rPr>
        <w:t>Споры о признании результатов Конкурса недействительными рассматриваются в установленном действующим законодательством порядке.</w:t>
      </w:r>
    </w:p>
    <w:p w:rsidR="001942AF" w:rsidRPr="0051441C" w:rsidRDefault="001942AF" w:rsidP="0051441C">
      <w:pPr>
        <w:spacing w:after="0" w:line="240" w:lineRule="atLeast"/>
        <w:ind w:firstLine="708"/>
        <w:jc w:val="both"/>
        <w:rPr>
          <w:rFonts w:ascii="Times New Roman" w:hAnsi="Times New Roman"/>
          <w:color w:val="000000"/>
          <w:sz w:val="24"/>
          <w:szCs w:val="24"/>
        </w:rPr>
      </w:pPr>
      <w:r w:rsidRPr="001942AF">
        <w:rPr>
          <w:rFonts w:ascii="Times New Roman" w:hAnsi="Times New Roman"/>
          <w:color w:val="000000"/>
          <w:sz w:val="24"/>
          <w:szCs w:val="24"/>
        </w:rPr>
        <w:t>Отношения, возникшие между организатором Конкурса и соискателями (участниками Конкурса) в процессе его проведения, регулируются Гражданским кодексом Российской Федерации, федеральными законами и нормативными правовыми актами Алтайского края.</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lastRenderedPageBreak/>
        <w:t>Приложение 1</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к конкурсной документации  </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 xml:space="preserve">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№2015-2</w:t>
      </w:r>
    </w:p>
    <w:p w:rsidR="001942AF" w:rsidRPr="001942AF" w:rsidRDefault="001942AF" w:rsidP="004E41A9">
      <w:pPr>
        <w:spacing w:before="100" w:beforeAutospacing="1" w:after="0"/>
        <w:jc w:val="right"/>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before="100" w:beforeAutospacing="1" w:after="0"/>
        <w:jc w:val="right"/>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i/>
          <w:iCs/>
          <w:color w:val="000000"/>
          <w:sz w:val="24"/>
          <w:szCs w:val="24"/>
        </w:rPr>
        <w:t>Образец надписи на конверте</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В Конкурсную комиссию</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 xml:space="preserve">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Алтайского края</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658480, с</w:t>
      </w:r>
      <w:proofErr w:type="gramStart"/>
      <w:r w:rsidRPr="001942AF">
        <w:rPr>
          <w:rFonts w:ascii="Times New Roman" w:hAnsi="Times New Roman"/>
          <w:color w:val="000000"/>
          <w:sz w:val="24"/>
          <w:szCs w:val="24"/>
        </w:rPr>
        <w:t>.К</w:t>
      </w:r>
      <w:proofErr w:type="gramEnd"/>
      <w:r w:rsidRPr="001942AF">
        <w:rPr>
          <w:rFonts w:ascii="Times New Roman" w:hAnsi="Times New Roman"/>
          <w:color w:val="000000"/>
          <w:sz w:val="24"/>
          <w:szCs w:val="24"/>
        </w:rPr>
        <w:t>раснощёково, ул.Ленина, 152</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Тел.:8(38575)22-4-01</w:t>
      </w:r>
    </w:p>
    <w:p w:rsidR="001942AF" w:rsidRPr="001942AF" w:rsidRDefault="001942AF" w:rsidP="004E41A9">
      <w:pPr>
        <w:spacing w:before="100" w:beforeAutospacing="1" w:after="0"/>
        <w:jc w:val="right"/>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before="100" w:beforeAutospacing="1" w:after="0"/>
        <w:jc w:val="center"/>
        <w:rPr>
          <w:rFonts w:ascii="Times New Roman" w:hAnsi="Times New Roman"/>
          <w:color w:val="000000"/>
          <w:sz w:val="24"/>
          <w:szCs w:val="24"/>
        </w:rPr>
      </w:pPr>
      <w:r w:rsidRPr="001942AF">
        <w:rPr>
          <w:rFonts w:ascii="Times New Roman" w:hAnsi="Times New Roman"/>
          <w:b/>
          <w:bCs/>
          <w:color w:val="000000"/>
          <w:sz w:val="24"/>
          <w:szCs w:val="24"/>
        </w:rPr>
        <w:t>ДОКУМЕНТЫ НА УЧАСТИЕ В КОНКУРСЕ</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b/>
          <w:bCs/>
          <w:color w:val="000000"/>
          <w:sz w:val="24"/>
          <w:szCs w:val="24"/>
        </w:rPr>
        <w:t xml:space="preserve">на право  осуществления перевозок пассажиров автомобильным транспортом общего пользования  на муниципальных маршрутах </w:t>
      </w:r>
      <w:proofErr w:type="spellStart"/>
      <w:r w:rsidRPr="001942AF">
        <w:rPr>
          <w:rFonts w:ascii="Times New Roman" w:hAnsi="Times New Roman"/>
          <w:b/>
          <w:bCs/>
          <w:color w:val="000000"/>
          <w:sz w:val="24"/>
          <w:szCs w:val="24"/>
        </w:rPr>
        <w:t>Краснощёковского</w:t>
      </w:r>
      <w:proofErr w:type="spellEnd"/>
      <w:r w:rsidRPr="001942AF">
        <w:rPr>
          <w:rFonts w:ascii="Times New Roman" w:hAnsi="Times New Roman"/>
          <w:b/>
          <w:bCs/>
          <w:color w:val="000000"/>
          <w:sz w:val="24"/>
          <w:szCs w:val="24"/>
        </w:rPr>
        <w:t xml:space="preserve"> района</w:t>
      </w:r>
      <w:r w:rsidRPr="001942AF">
        <w:rPr>
          <w:rFonts w:ascii="Times New Roman" w:hAnsi="Times New Roman"/>
          <w:i/>
          <w:iCs/>
          <w:color w:val="000000"/>
          <w:sz w:val="24"/>
          <w:szCs w:val="24"/>
        </w:rPr>
        <w:t xml:space="preserve"> (регистрационный номер конкурса  –  2015-2, номер лота</w:t>
      </w:r>
      <w:proofErr w:type="gramStart"/>
      <w:r w:rsidRPr="001942AF">
        <w:rPr>
          <w:rFonts w:ascii="Times New Roman" w:hAnsi="Times New Roman"/>
          <w:i/>
          <w:iCs/>
          <w:color w:val="000000"/>
          <w:sz w:val="24"/>
          <w:szCs w:val="24"/>
        </w:rPr>
        <w:t xml:space="preserve"> - ______)</w:t>
      </w:r>
      <w:proofErr w:type="gramEnd"/>
    </w:p>
    <w:p w:rsidR="001942AF" w:rsidRPr="001942AF" w:rsidRDefault="001942AF" w:rsidP="004E41A9">
      <w:pPr>
        <w:spacing w:before="100" w:beforeAutospacing="1" w:after="0"/>
        <w:jc w:val="center"/>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color w:val="000000"/>
          <w:sz w:val="24"/>
          <w:szCs w:val="24"/>
        </w:rPr>
        <w:t>Порядковый номер конверта*:  __________</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color w:val="000000"/>
          <w:sz w:val="24"/>
          <w:szCs w:val="24"/>
        </w:rPr>
        <w:t xml:space="preserve">Дата и время предоставления  конверта*:   __________________ </w:t>
      </w:r>
      <w:proofErr w:type="gramStart"/>
      <w:r w:rsidRPr="001942AF">
        <w:rPr>
          <w:rFonts w:ascii="Times New Roman" w:hAnsi="Times New Roman"/>
          <w:color w:val="000000"/>
          <w:sz w:val="24"/>
          <w:szCs w:val="24"/>
        </w:rPr>
        <w:t>г</w:t>
      </w:r>
      <w:proofErr w:type="gramEnd"/>
      <w:r w:rsidRPr="001942AF">
        <w:rPr>
          <w:rFonts w:ascii="Times New Roman" w:hAnsi="Times New Roman"/>
          <w:color w:val="000000"/>
          <w:sz w:val="24"/>
          <w:szCs w:val="24"/>
        </w:rPr>
        <w:t>. ____ ч. ____ мин.</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color w:val="000000"/>
          <w:sz w:val="24"/>
          <w:szCs w:val="24"/>
        </w:rPr>
        <w:t xml:space="preserve">Дата и время вскрытия  конверта:   __________________ </w:t>
      </w:r>
      <w:proofErr w:type="gramStart"/>
      <w:r w:rsidRPr="001942AF">
        <w:rPr>
          <w:rFonts w:ascii="Times New Roman" w:hAnsi="Times New Roman"/>
          <w:color w:val="000000"/>
          <w:sz w:val="24"/>
          <w:szCs w:val="24"/>
        </w:rPr>
        <w:t>г</w:t>
      </w:r>
      <w:proofErr w:type="gramEnd"/>
      <w:r w:rsidRPr="001942AF">
        <w:rPr>
          <w:rFonts w:ascii="Times New Roman" w:hAnsi="Times New Roman"/>
          <w:color w:val="000000"/>
          <w:sz w:val="24"/>
          <w:szCs w:val="24"/>
        </w:rPr>
        <w:t>. ____ ч. ____ мин.</w:t>
      </w:r>
    </w:p>
    <w:p w:rsidR="001942AF" w:rsidRPr="001942AF" w:rsidRDefault="001942AF" w:rsidP="004E41A9">
      <w:pPr>
        <w:spacing w:before="100" w:beforeAutospacing="1" w:after="0"/>
        <w:jc w:val="center"/>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before="100" w:beforeAutospacing="1" w:after="0"/>
        <w:jc w:val="center"/>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color w:val="000000"/>
          <w:sz w:val="24"/>
          <w:szCs w:val="24"/>
        </w:rPr>
        <w:t>Сдал</w:t>
      </w:r>
      <w:proofErr w:type="gramStart"/>
      <w:r w:rsidRPr="001942AF">
        <w:rPr>
          <w:rFonts w:ascii="Times New Roman" w:hAnsi="Times New Roman"/>
          <w:color w:val="000000"/>
          <w:sz w:val="24"/>
          <w:szCs w:val="24"/>
        </w:rPr>
        <w:t xml:space="preserve"> ________________________________              П</w:t>
      </w:r>
      <w:proofErr w:type="gramEnd"/>
      <w:r w:rsidRPr="001942AF">
        <w:rPr>
          <w:rFonts w:ascii="Times New Roman" w:hAnsi="Times New Roman"/>
          <w:color w:val="000000"/>
          <w:sz w:val="24"/>
          <w:szCs w:val="24"/>
        </w:rPr>
        <w:t>ринял*_______________________________</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color w:val="000000"/>
          <w:sz w:val="24"/>
          <w:szCs w:val="24"/>
        </w:rPr>
        <w:t>(Ф.И.О., подпись)                                                                                                     (Ф.И.О., подпись)</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1942AF">
      <w:pPr>
        <w:spacing w:before="100" w:beforeAutospacing="1" w:after="100" w:afterAutospacing="1"/>
        <w:jc w:val="right"/>
        <w:rPr>
          <w:rFonts w:ascii="Times New Roman" w:hAnsi="Times New Roman"/>
          <w:color w:val="000000"/>
          <w:sz w:val="24"/>
          <w:szCs w:val="24"/>
        </w:rPr>
      </w:pPr>
    </w:p>
    <w:p w:rsidR="001942AF" w:rsidRPr="001942AF" w:rsidRDefault="001942AF" w:rsidP="001942AF">
      <w:pPr>
        <w:spacing w:before="100" w:beforeAutospacing="1" w:after="100" w:afterAutospacing="1"/>
        <w:rPr>
          <w:rFonts w:ascii="Times New Roman" w:hAnsi="Times New Roman"/>
          <w:color w:val="000000"/>
          <w:sz w:val="24"/>
          <w:szCs w:val="24"/>
        </w:rPr>
      </w:pPr>
      <w:r w:rsidRPr="001942AF">
        <w:rPr>
          <w:rFonts w:ascii="Times New Roman" w:hAnsi="Times New Roman"/>
          <w:color w:val="000000"/>
          <w:sz w:val="24"/>
          <w:szCs w:val="24"/>
        </w:rPr>
        <w:t> *Заполняется ответственным лицом Администрации</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lastRenderedPageBreak/>
        <w:t>Приложение 2</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к конкурсной документации  </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 xml:space="preserve">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№2015-2</w:t>
      </w:r>
    </w:p>
    <w:p w:rsidR="001942AF" w:rsidRPr="001942AF" w:rsidRDefault="001942AF" w:rsidP="001942AF">
      <w:pPr>
        <w:spacing w:before="100" w:beforeAutospacing="1" w:after="100" w:afterAutospacing="1"/>
        <w:jc w:val="center"/>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1942AF">
      <w:pPr>
        <w:spacing w:before="100" w:beforeAutospacing="1" w:after="100" w:afterAutospacing="1"/>
        <w:jc w:val="center"/>
        <w:rPr>
          <w:rFonts w:ascii="Times New Roman" w:hAnsi="Times New Roman"/>
          <w:color w:val="000000"/>
          <w:sz w:val="24"/>
          <w:szCs w:val="24"/>
        </w:rPr>
      </w:pPr>
      <w:r w:rsidRPr="001942AF">
        <w:rPr>
          <w:rFonts w:ascii="Times New Roman" w:hAnsi="Times New Roman"/>
          <w:b/>
          <w:bCs/>
          <w:color w:val="000000"/>
          <w:sz w:val="24"/>
          <w:szCs w:val="24"/>
        </w:rPr>
        <w:t>РАСПИСКА</w:t>
      </w:r>
    </w:p>
    <w:p w:rsidR="001942AF" w:rsidRPr="001942AF" w:rsidRDefault="001942AF" w:rsidP="001942AF">
      <w:pPr>
        <w:spacing w:before="100" w:beforeAutospacing="1" w:after="100" w:afterAutospacing="1"/>
        <w:jc w:val="center"/>
        <w:rPr>
          <w:rFonts w:ascii="Times New Roman" w:hAnsi="Times New Roman"/>
          <w:color w:val="000000"/>
          <w:sz w:val="24"/>
          <w:szCs w:val="24"/>
        </w:rPr>
      </w:pPr>
      <w:r w:rsidRPr="001942AF">
        <w:rPr>
          <w:rFonts w:ascii="Times New Roman" w:hAnsi="Times New Roman"/>
          <w:b/>
          <w:bCs/>
          <w:color w:val="000000"/>
          <w:sz w:val="24"/>
          <w:szCs w:val="24"/>
        </w:rPr>
        <w:t>в получении конверта с документами на участие в конкурсе</w:t>
      </w:r>
    </w:p>
    <w:p w:rsidR="001942AF" w:rsidRPr="001942AF" w:rsidRDefault="001942AF" w:rsidP="001942AF">
      <w:pPr>
        <w:spacing w:before="100" w:beforeAutospacing="1" w:after="100" w:afterAutospacing="1"/>
        <w:jc w:val="center"/>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1942AF">
      <w:pPr>
        <w:spacing w:before="100" w:beforeAutospacing="1" w:after="100" w:afterAutospacing="1"/>
        <w:jc w:val="both"/>
        <w:rPr>
          <w:rFonts w:ascii="Times New Roman" w:hAnsi="Times New Roman"/>
          <w:color w:val="000000"/>
          <w:sz w:val="24"/>
          <w:szCs w:val="24"/>
        </w:rPr>
      </w:pPr>
      <w:r w:rsidRPr="001942AF">
        <w:rPr>
          <w:rFonts w:ascii="Times New Roman" w:hAnsi="Times New Roman"/>
          <w:color w:val="000000"/>
          <w:sz w:val="24"/>
          <w:szCs w:val="24"/>
        </w:rPr>
        <w:t xml:space="preserve">Настоящая расписка выдана в том, что ___._____.201__г. </w:t>
      </w:r>
      <w:proofErr w:type="gramStart"/>
      <w:r w:rsidRPr="001942AF">
        <w:rPr>
          <w:rFonts w:ascii="Times New Roman" w:hAnsi="Times New Roman"/>
          <w:color w:val="000000"/>
          <w:sz w:val="24"/>
          <w:szCs w:val="24"/>
        </w:rPr>
        <w:t>в</w:t>
      </w:r>
      <w:proofErr w:type="gramEnd"/>
      <w:r w:rsidRPr="001942AF">
        <w:rPr>
          <w:rFonts w:ascii="Times New Roman" w:hAnsi="Times New Roman"/>
          <w:color w:val="000000"/>
          <w:sz w:val="24"/>
          <w:szCs w:val="24"/>
        </w:rPr>
        <w:t xml:space="preserve"> __ </w:t>
      </w:r>
      <w:proofErr w:type="gramStart"/>
      <w:r w:rsidRPr="001942AF">
        <w:rPr>
          <w:rFonts w:ascii="Times New Roman" w:hAnsi="Times New Roman"/>
          <w:color w:val="000000"/>
          <w:sz w:val="24"/>
          <w:szCs w:val="24"/>
        </w:rPr>
        <w:t>часов</w:t>
      </w:r>
      <w:proofErr w:type="gramEnd"/>
      <w:r w:rsidRPr="001942AF">
        <w:rPr>
          <w:rFonts w:ascii="Times New Roman" w:hAnsi="Times New Roman"/>
          <w:color w:val="000000"/>
          <w:sz w:val="24"/>
          <w:szCs w:val="24"/>
        </w:rPr>
        <w:t xml:space="preserve"> __ минут ответственным лицом  Конкурсной комиссии 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был принят опечатанный конверт с надписью «Документы на участие в конкурсе на право осуществления перевозок пассажиров автомобильным транспортом общего пользования на</w:t>
      </w:r>
      <w:r w:rsidRPr="001942AF">
        <w:rPr>
          <w:rFonts w:ascii="Times New Roman" w:hAnsi="Times New Roman"/>
          <w:b/>
          <w:bCs/>
          <w:color w:val="000000"/>
          <w:sz w:val="24"/>
          <w:szCs w:val="24"/>
        </w:rPr>
        <w:t xml:space="preserve"> </w:t>
      </w:r>
      <w:r w:rsidRPr="001942AF">
        <w:rPr>
          <w:rFonts w:ascii="Times New Roman" w:hAnsi="Times New Roman"/>
          <w:color w:val="000000"/>
          <w:sz w:val="24"/>
          <w:szCs w:val="24"/>
        </w:rPr>
        <w:t xml:space="preserve">муниципальных маршрутах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w:t>
      </w:r>
      <w:r w:rsidRPr="001942AF">
        <w:rPr>
          <w:rFonts w:ascii="Times New Roman" w:hAnsi="Times New Roman"/>
          <w:i/>
          <w:iCs/>
          <w:color w:val="000000"/>
          <w:sz w:val="24"/>
          <w:szCs w:val="24"/>
        </w:rPr>
        <w:t>(регистрационный номер конкурса  – 2015-2).</w:t>
      </w:r>
    </w:p>
    <w:p w:rsidR="001942AF" w:rsidRPr="001942AF" w:rsidRDefault="001942AF" w:rsidP="001942AF">
      <w:pPr>
        <w:spacing w:before="100" w:beforeAutospacing="1" w:after="100" w:afterAutospacing="1"/>
        <w:jc w:val="both"/>
        <w:rPr>
          <w:rFonts w:ascii="Times New Roman" w:hAnsi="Times New Roman"/>
          <w:color w:val="000000"/>
          <w:sz w:val="24"/>
          <w:szCs w:val="24"/>
        </w:rPr>
      </w:pPr>
      <w:r w:rsidRPr="001942AF">
        <w:rPr>
          <w:rFonts w:ascii="Times New Roman" w:hAnsi="Times New Roman"/>
          <w:color w:val="000000"/>
          <w:sz w:val="24"/>
          <w:szCs w:val="24"/>
        </w:rPr>
        <w:t xml:space="preserve">Конверт зарегистрирован </w:t>
      </w:r>
      <w:proofErr w:type="gramStart"/>
      <w:r w:rsidRPr="001942AF">
        <w:rPr>
          <w:rFonts w:ascii="Times New Roman" w:hAnsi="Times New Roman"/>
          <w:color w:val="000000"/>
          <w:sz w:val="24"/>
          <w:szCs w:val="24"/>
        </w:rPr>
        <w:t>под № ______ в журнале регистрации конвертов с документами на участие в конкурсе</w:t>
      </w:r>
      <w:proofErr w:type="gramEnd"/>
      <w:r w:rsidRPr="001942AF">
        <w:rPr>
          <w:rFonts w:ascii="Times New Roman" w:hAnsi="Times New Roman"/>
          <w:color w:val="000000"/>
          <w:sz w:val="24"/>
          <w:szCs w:val="24"/>
        </w:rPr>
        <w:t>.</w:t>
      </w:r>
    </w:p>
    <w:p w:rsidR="001942AF" w:rsidRPr="001942AF" w:rsidRDefault="001942AF" w:rsidP="001942AF">
      <w:pPr>
        <w:spacing w:before="100" w:beforeAutospacing="1" w:after="100" w:afterAutospacing="1"/>
        <w:jc w:val="both"/>
        <w:rPr>
          <w:rFonts w:ascii="Times New Roman" w:hAnsi="Times New Roman"/>
          <w:color w:val="000000"/>
          <w:sz w:val="24"/>
          <w:szCs w:val="24"/>
        </w:rPr>
      </w:pPr>
      <w:r w:rsidRPr="001942AF">
        <w:rPr>
          <w:rFonts w:ascii="Times New Roman" w:hAnsi="Times New Roman"/>
          <w:color w:val="000000"/>
          <w:sz w:val="24"/>
          <w:szCs w:val="24"/>
        </w:rPr>
        <w:t>Сведения о лице, принявшем конверт:</w:t>
      </w:r>
    </w:p>
    <w:p w:rsidR="001942AF" w:rsidRPr="001942AF" w:rsidRDefault="001942AF" w:rsidP="001942AF">
      <w:pPr>
        <w:spacing w:before="100" w:beforeAutospacing="1" w:after="100" w:afterAutospacing="1"/>
        <w:jc w:val="center"/>
        <w:rPr>
          <w:rFonts w:ascii="Times New Roman" w:hAnsi="Times New Roman"/>
          <w:color w:val="000000"/>
          <w:sz w:val="24"/>
          <w:szCs w:val="24"/>
        </w:rPr>
      </w:pPr>
      <w:r w:rsidRPr="001942AF">
        <w:rPr>
          <w:rFonts w:ascii="Times New Roman" w:hAnsi="Times New Roman"/>
          <w:color w:val="000000"/>
          <w:sz w:val="24"/>
          <w:szCs w:val="24"/>
          <w:u w:val="single"/>
        </w:rPr>
        <w:t xml:space="preserve">ведущий специалист Управления по экономическому развитию и имущественным отношениям Администрации </w:t>
      </w:r>
      <w:proofErr w:type="spellStart"/>
      <w:r w:rsidRPr="001942AF">
        <w:rPr>
          <w:rFonts w:ascii="Times New Roman" w:hAnsi="Times New Roman"/>
          <w:color w:val="000000"/>
          <w:sz w:val="24"/>
          <w:szCs w:val="24"/>
          <w:u w:val="single"/>
        </w:rPr>
        <w:t>Краснощёковского</w:t>
      </w:r>
      <w:proofErr w:type="spellEnd"/>
      <w:r w:rsidRPr="001942AF">
        <w:rPr>
          <w:rFonts w:ascii="Times New Roman" w:hAnsi="Times New Roman"/>
          <w:color w:val="000000"/>
          <w:sz w:val="24"/>
          <w:szCs w:val="24"/>
          <w:u w:val="single"/>
        </w:rPr>
        <w:t xml:space="preserve"> района</w:t>
      </w:r>
    </w:p>
    <w:p w:rsidR="001942AF" w:rsidRPr="001942AF" w:rsidRDefault="001942AF" w:rsidP="001942AF">
      <w:pPr>
        <w:spacing w:before="100" w:beforeAutospacing="1" w:after="100" w:afterAutospacing="1"/>
        <w:jc w:val="center"/>
        <w:rPr>
          <w:rFonts w:ascii="Times New Roman" w:hAnsi="Times New Roman"/>
          <w:color w:val="000000"/>
          <w:sz w:val="24"/>
          <w:szCs w:val="24"/>
        </w:rPr>
      </w:pPr>
      <w:r w:rsidRPr="001942AF">
        <w:rPr>
          <w:rFonts w:ascii="Times New Roman" w:hAnsi="Times New Roman"/>
          <w:color w:val="000000"/>
          <w:sz w:val="24"/>
          <w:szCs w:val="24"/>
        </w:rPr>
        <w:t>( наименование должности)</w:t>
      </w:r>
    </w:p>
    <w:p w:rsidR="001942AF" w:rsidRPr="001942AF" w:rsidRDefault="001942AF" w:rsidP="001942AF">
      <w:pPr>
        <w:spacing w:before="100" w:beforeAutospacing="1" w:after="100" w:afterAutospacing="1"/>
        <w:jc w:val="center"/>
        <w:rPr>
          <w:rFonts w:ascii="Times New Roman" w:hAnsi="Times New Roman"/>
          <w:color w:val="000000"/>
          <w:sz w:val="24"/>
          <w:szCs w:val="24"/>
        </w:rPr>
      </w:pPr>
      <w:proofErr w:type="spellStart"/>
      <w:r w:rsidRPr="001942AF">
        <w:rPr>
          <w:rFonts w:ascii="Times New Roman" w:hAnsi="Times New Roman"/>
          <w:color w:val="000000"/>
          <w:sz w:val="24"/>
          <w:szCs w:val="24"/>
          <w:u w:val="single"/>
        </w:rPr>
        <w:t>Гревцова</w:t>
      </w:r>
      <w:proofErr w:type="spellEnd"/>
      <w:r w:rsidRPr="001942AF">
        <w:rPr>
          <w:rFonts w:ascii="Times New Roman" w:hAnsi="Times New Roman"/>
          <w:color w:val="000000"/>
          <w:sz w:val="24"/>
          <w:szCs w:val="24"/>
          <w:u w:val="single"/>
        </w:rPr>
        <w:t xml:space="preserve"> Юлия Евгеньевна</w:t>
      </w:r>
    </w:p>
    <w:p w:rsidR="001942AF" w:rsidRPr="001942AF" w:rsidRDefault="001942AF" w:rsidP="001942AF">
      <w:pPr>
        <w:spacing w:before="100" w:beforeAutospacing="1" w:after="100" w:afterAutospacing="1"/>
        <w:jc w:val="center"/>
        <w:rPr>
          <w:rFonts w:ascii="Times New Roman" w:hAnsi="Times New Roman"/>
          <w:color w:val="000000"/>
          <w:sz w:val="24"/>
          <w:szCs w:val="24"/>
        </w:rPr>
      </w:pPr>
      <w:r w:rsidRPr="001942AF">
        <w:rPr>
          <w:rFonts w:ascii="Times New Roman" w:hAnsi="Times New Roman"/>
          <w:color w:val="000000"/>
          <w:sz w:val="24"/>
          <w:szCs w:val="24"/>
        </w:rPr>
        <w:t>(фамилия, имя, отчество)</w:t>
      </w:r>
    </w:p>
    <w:p w:rsidR="001942AF" w:rsidRPr="001942AF" w:rsidRDefault="001942AF" w:rsidP="001942AF">
      <w:pPr>
        <w:spacing w:before="100" w:beforeAutospacing="1" w:after="100" w:afterAutospacing="1"/>
        <w:jc w:val="center"/>
        <w:rPr>
          <w:rFonts w:ascii="Times New Roman" w:hAnsi="Times New Roman"/>
          <w:color w:val="000000"/>
          <w:sz w:val="24"/>
          <w:szCs w:val="24"/>
        </w:rPr>
      </w:pPr>
      <w:r w:rsidRPr="001942AF">
        <w:rPr>
          <w:rFonts w:ascii="Times New Roman" w:hAnsi="Times New Roman"/>
          <w:color w:val="000000"/>
          <w:sz w:val="24"/>
          <w:szCs w:val="24"/>
          <w:u w:val="single"/>
        </w:rPr>
        <w:t xml:space="preserve">8(38575) 22-4-01 </w:t>
      </w:r>
    </w:p>
    <w:p w:rsidR="001942AF" w:rsidRPr="001942AF" w:rsidRDefault="001942AF" w:rsidP="001942AF">
      <w:pPr>
        <w:spacing w:before="100" w:beforeAutospacing="1" w:after="100" w:afterAutospacing="1"/>
        <w:jc w:val="center"/>
        <w:rPr>
          <w:rFonts w:ascii="Times New Roman" w:hAnsi="Times New Roman"/>
          <w:color w:val="000000"/>
          <w:sz w:val="24"/>
          <w:szCs w:val="24"/>
        </w:rPr>
      </w:pPr>
      <w:r w:rsidRPr="001942AF">
        <w:rPr>
          <w:rFonts w:ascii="Times New Roman" w:hAnsi="Times New Roman"/>
          <w:color w:val="000000"/>
          <w:sz w:val="24"/>
          <w:szCs w:val="24"/>
        </w:rPr>
        <w:t>(телефон)</w:t>
      </w:r>
    </w:p>
    <w:p w:rsidR="001942AF" w:rsidRPr="001942AF" w:rsidRDefault="001942AF" w:rsidP="001942AF">
      <w:pPr>
        <w:spacing w:before="100" w:beforeAutospacing="1" w:after="100" w:afterAutospacing="1"/>
        <w:jc w:val="center"/>
        <w:rPr>
          <w:rFonts w:ascii="Times New Roman" w:hAnsi="Times New Roman"/>
          <w:color w:val="000000"/>
          <w:sz w:val="24"/>
          <w:szCs w:val="24"/>
        </w:rPr>
      </w:pPr>
      <w:r w:rsidRPr="001942AF">
        <w:rPr>
          <w:rFonts w:ascii="Times New Roman" w:hAnsi="Times New Roman"/>
          <w:color w:val="000000"/>
          <w:sz w:val="24"/>
          <w:szCs w:val="24"/>
        </w:rPr>
        <w:t>__________________________________________________________________</w:t>
      </w:r>
    </w:p>
    <w:p w:rsidR="001942AF" w:rsidRPr="001942AF" w:rsidRDefault="001942AF" w:rsidP="001942AF">
      <w:pPr>
        <w:spacing w:before="100" w:beforeAutospacing="1" w:after="100" w:afterAutospacing="1"/>
        <w:jc w:val="center"/>
        <w:rPr>
          <w:rFonts w:ascii="Times New Roman" w:hAnsi="Times New Roman"/>
          <w:color w:val="000000"/>
          <w:sz w:val="24"/>
          <w:szCs w:val="24"/>
        </w:rPr>
      </w:pPr>
      <w:r w:rsidRPr="001942AF">
        <w:rPr>
          <w:rFonts w:ascii="Times New Roman" w:hAnsi="Times New Roman"/>
          <w:color w:val="000000"/>
          <w:sz w:val="24"/>
          <w:szCs w:val="24"/>
        </w:rPr>
        <w:t>(подпись)</w:t>
      </w:r>
    </w:p>
    <w:p w:rsidR="001942AF" w:rsidRPr="001942AF" w:rsidRDefault="001942AF" w:rsidP="001942AF">
      <w:pPr>
        <w:spacing w:before="100" w:beforeAutospacing="1" w:after="100" w:afterAutospacing="1"/>
        <w:jc w:val="right"/>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1942AF">
      <w:pPr>
        <w:spacing w:before="100" w:beforeAutospacing="1" w:after="100" w:afterAutospacing="1"/>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1942AF">
      <w:pPr>
        <w:spacing w:before="100" w:beforeAutospacing="1" w:after="100" w:afterAutospacing="1"/>
        <w:jc w:val="both"/>
        <w:rPr>
          <w:rFonts w:ascii="Times New Roman" w:hAnsi="Times New Roman"/>
          <w:color w:val="000000"/>
          <w:sz w:val="24"/>
          <w:szCs w:val="24"/>
        </w:rPr>
      </w:pPr>
    </w:p>
    <w:p w:rsidR="001942AF" w:rsidRPr="001942AF" w:rsidRDefault="001942AF" w:rsidP="001942AF">
      <w:pPr>
        <w:spacing w:before="100" w:beforeAutospacing="1" w:after="100" w:afterAutospacing="1"/>
        <w:jc w:val="both"/>
        <w:rPr>
          <w:rFonts w:ascii="Times New Roman" w:hAnsi="Times New Roman"/>
          <w:color w:val="000000"/>
          <w:sz w:val="24"/>
          <w:szCs w:val="24"/>
        </w:rPr>
      </w:pPr>
    </w:p>
    <w:p w:rsidR="001942AF" w:rsidRPr="001942AF" w:rsidRDefault="001942AF" w:rsidP="001942AF">
      <w:pPr>
        <w:spacing w:before="100" w:beforeAutospacing="1" w:after="100" w:afterAutospacing="1"/>
        <w:jc w:val="both"/>
        <w:rPr>
          <w:rFonts w:ascii="Times New Roman" w:hAnsi="Times New Roman"/>
          <w:color w:val="000000"/>
          <w:sz w:val="24"/>
          <w:szCs w:val="24"/>
        </w:rPr>
      </w:pPr>
    </w:p>
    <w:p w:rsidR="001942AF" w:rsidRPr="001942AF" w:rsidRDefault="001942AF" w:rsidP="001942AF">
      <w:pPr>
        <w:spacing w:before="100" w:beforeAutospacing="1" w:after="100" w:afterAutospacing="1"/>
        <w:jc w:val="both"/>
        <w:rPr>
          <w:rFonts w:ascii="Times New Roman" w:hAnsi="Times New Roman"/>
          <w:color w:val="000000"/>
          <w:sz w:val="24"/>
          <w:szCs w:val="24"/>
        </w:rPr>
      </w:pP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lastRenderedPageBreak/>
        <w:t>Приложение 3</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к конкурсной документации  </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 xml:space="preserve">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№2015-2</w:t>
      </w:r>
    </w:p>
    <w:p w:rsidR="001942AF" w:rsidRPr="001942AF" w:rsidRDefault="001942AF" w:rsidP="004E41A9">
      <w:pPr>
        <w:spacing w:before="100" w:beforeAutospacing="1" w:after="0"/>
        <w:jc w:val="both"/>
        <w:rPr>
          <w:rFonts w:ascii="Times New Roman" w:hAnsi="Times New Roman"/>
          <w:color w:val="000000"/>
          <w:sz w:val="24"/>
          <w:szCs w:val="24"/>
        </w:rPr>
      </w:pPr>
    </w:p>
    <w:p w:rsidR="001942AF" w:rsidRPr="001942AF" w:rsidRDefault="001942AF" w:rsidP="004E41A9">
      <w:pPr>
        <w:spacing w:before="100" w:beforeAutospacing="1" w:after="0"/>
        <w:jc w:val="right"/>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color w:val="000000"/>
          <w:sz w:val="24"/>
          <w:szCs w:val="24"/>
        </w:rPr>
        <w:t>(для юридического лица печатается на бланке юридического лица)</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 xml:space="preserve">Главе 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Алтайского края</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Е.В. Петрову</w:t>
      </w:r>
    </w:p>
    <w:p w:rsidR="001942AF" w:rsidRPr="001942AF" w:rsidRDefault="001942AF" w:rsidP="004E41A9">
      <w:pPr>
        <w:spacing w:before="100" w:beforeAutospacing="1" w:after="0"/>
        <w:jc w:val="center"/>
        <w:rPr>
          <w:rFonts w:ascii="Times New Roman" w:hAnsi="Times New Roman"/>
          <w:color w:val="000000"/>
          <w:sz w:val="24"/>
          <w:szCs w:val="24"/>
        </w:rPr>
      </w:pPr>
      <w:r w:rsidRPr="001942AF">
        <w:rPr>
          <w:rFonts w:ascii="Times New Roman" w:hAnsi="Times New Roman"/>
          <w:b/>
          <w:bCs/>
          <w:color w:val="000000"/>
          <w:sz w:val="24"/>
          <w:szCs w:val="24"/>
        </w:rPr>
        <w:t xml:space="preserve">ЗАЯВКА </w:t>
      </w:r>
    </w:p>
    <w:p w:rsidR="001942AF" w:rsidRPr="001942AF" w:rsidRDefault="001942AF" w:rsidP="004E41A9">
      <w:pPr>
        <w:spacing w:before="100" w:beforeAutospacing="1" w:after="0"/>
        <w:jc w:val="center"/>
        <w:rPr>
          <w:rFonts w:ascii="Times New Roman" w:hAnsi="Times New Roman"/>
          <w:color w:val="000000"/>
          <w:sz w:val="24"/>
          <w:szCs w:val="24"/>
        </w:rPr>
      </w:pPr>
      <w:r w:rsidRPr="001942AF">
        <w:rPr>
          <w:rFonts w:ascii="Times New Roman" w:hAnsi="Times New Roman"/>
          <w:b/>
          <w:bCs/>
          <w:color w:val="000000"/>
          <w:sz w:val="24"/>
          <w:szCs w:val="24"/>
        </w:rPr>
        <w:t xml:space="preserve">на участие в конкурсе 2015-2  на право осуществления перевозок пассажиров автомобильным транспортом общего пользования на муниципальных маршрутах </w:t>
      </w:r>
      <w:proofErr w:type="spellStart"/>
      <w:r w:rsidRPr="001942AF">
        <w:rPr>
          <w:rFonts w:ascii="Times New Roman" w:hAnsi="Times New Roman"/>
          <w:b/>
          <w:bCs/>
          <w:color w:val="000000"/>
          <w:sz w:val="24"/>
          <w:szCs w:val="24"/>
        </w:rPr>
        <w:t>Краснощёковского</w:t>
      </w:r>
      <w:proofErr w:type="spellEnd"/>
      <w:r w:rsidRPr="001942AF">
        <w:rPr>
          <w:rFonts w:ascii="Times New Roman" w:hAnsi="Times New Roman"/>
          <w:b/>
          <w:bCs/>
          <w:color w:val="000000"/>
          <w:sz w:val="24"/>
          <w:szCs w:val="24"/>
        </w:rPr>
        <w:t xml:space="preserve"> района</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color w:val="000000"/>
          <w:sz w:val="24"/>
          <w:szCs w:val="24"/>
        </w:rPr>
        <w:t> «_____» _________2015 г.                                                                                   № __________</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1. Изучив Конкурсную документацию на право заключения вышеупомянутого договора, а также применимые к данному конкурсу законодательство и нормативно-правовые акты</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b/>
          <w:bCs/>
          <w:color w:val="000000"/>
          <w:sz w:val="24"/>
          <w:szCs w:val="24"/>
        </w:rPr>
        <w:t>_____________________________________________________________________________</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i/>
          <w:iCs/>
          <w:color w:val="000000"/>
          <w:sz w:val="24"/>
          <w:szCs w:val="24"/>
        </w:rPr>
        <w:t>(наименование участника размещения заказа)</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в лице, _________________________________________________________________________</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i/>
          <w:iCs/>
          <w:color w:val="000000"/>
          <w:sz w:val="24"/>
          <w:szCs w:val="24"/>
        </w:rPr>
        <w:t>(наименование должности, Ф.И.О. руководителя, уполномоченного лица для  юридического лица)</w:t>
      </w:r>
    </w:p>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xml:space="preserve">сообщает о согласии участвовать в конкурсе на условиях, установленных в указанных выше документах, и направляет настоящую заявку на право организации перевозок пассажиров автомобильным транспортом общего пользования на муниципальных маршрутах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_____________________________________________________________________;</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ЛОТА, № маршрута, наименование маршрута)</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2. Мы ознакомлены с материалами и условиями, содержащимися в конкурсной документации.</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3.Мы согласны с тем, что в случае, если нами не были учтены какие-либо условия выполнения транспортных услуг, которые должны быть выполнены в соответствии с предметом конкурса, данные работы будут в любом случае выполнены в рамках заключаемого договора.</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4. Если наши предложения будут приняты, мы берем на себя обязательство выполнить работы в соответствии с требованиями конкурсной документации и согласно нашим предложениям,  которые мы просим включить в договор.</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5. Настоящей заявкой подтверждаем, что в отношении ____________________________________________________________________________</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i/>
          <w:iCs/>
          <w:color w:val="000000"/>
          <w:sz w:val="24"/>
          <w:szCs w:val="24"/>
        </w:rPr>
        <w:t>(наименование  участника размещения заявки)</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lastRenderedPageBreak/>
        <w:t>не проводится процедура ликвидации, банкротства,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______ % балансовой стоимости активов по данным бухгалтерской отчетности за последний  завершенный отчетный период.</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xml:space="preserve">6. Настоящим гарантируем достоверность представленной нами в заявке информации и подтверждаем право 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Алтайского края запрашивать информацию,  уточняющую представленные нами сведения.</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xml:space="preserve">7. В случае если наши предложения будут признаны лучшими, мы берем на себя обязательства подписать договор с  Администрацией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Алтайского края на выполнение работ в соответствии с требованиями Конкурсной документации и условиями наших предложений</w:t>
      </w:r>
      <w:r w:rsidRPr="001942AF">
        <w:rPr>
          <w:rFonts w:ascii="Times New Roman" w:hAnsi="Times New Roman"/>
          <w:b/>
          <w:bCs/>
          <w:color w:val="000000"/>
          <w:sz w:val="24"/>
          <w:szCs w:val="24"/>
        </w:rPr>
        <w:t xml:space="preserve">, </w:t>
      </w:r>
      <w:r w:rsidRPr="001942AF">
        <w:rPr>
          <w:rFonts w:ascii="Times New Roman" w:hAnsi="Times New Roman"/>
          <w:color w:val="000000"/>
          <w:sz w:val="24"/>
          <w:szCs w:val="24"/>
        </w:rPr>
        <w:t>в срок до 15</w:t>
      </w:r>
      <w:r w:rsidRPr="001942AF">
        <w:rPr>
          <w:rFonts w:ascii="Times New Roman" w:hAnsi="Times New Roman"/>
          <w:i/>
          <w:iCs/>
          <w:color w:val="000000"/>
          <w:sz w:val="24"/>
          <w:szCs w:val="24"/>
        </w:rPr>
        <w:t xml:space="preserve"> </w:t>
      </w:r>
      <w:r w:rsidRPr="001942AF">
        <w:rPr>
          <w:rFonts w:ascii="Times New Roman" w:hAnsi="Times New Roman"/>
          <w:color w:val="000000"/>
          <w:sz w:val="24"/>
          <w:szCs w:val="24"/>
        </w:rPr>
        <w:t>дней со дня передачи Администрацией района проекта  договора.</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xml:space="preserve">8. В случае если наши предложения будут лучшими после предложений победителя Конкурса, а победитель Конкурса будет признан уклонившимся от заключения договора с Администрацией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мы обязуемся подписать данный договор об организации пассажирских перевозок в соответствии с требованиями Конкурсной документации и условиями нашего предложения.</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9. Сообщаем, что для оперативного уведомления нас по вопросам организационного характера и взаимодействия с заказчиком нами  назначено уполномоченное лицо _______________________________________________________________________.</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i/>
          <w:iCs/>
          <w:color w:val="000000"/>
          <w:sz w:val="24"/>
          <w:szCs w:val="24"/>
        </w:rPr>
        <w:t>(контактная  информация   уполномоченного  лица</w:t>
      </w:r>
      <w:proofErr w:type="gramStart"/>
      <w:r w:rsidRPr="001942AF">
        <w:rPr>
          <w:rFonts w:ascii="Times New Roman" w:hAnsi="Times New Roman"/>
          <w:i/>
          <w:iCs/>
          <w:color w:val="000000"/>
          <w:sz w:val="24"/>
          <w:szCs w:val="24"/>
        </w:rPr>
        <w:t>)</w:t>
      </w:r>
      <w:proofErr w:type="gramEnd"/>
    </w:p>
    <w:p w:rsidR="001942AF" w:rsidRPr="001942AF" w:rsidRDefault="001942AF" w:rsidP="004E41A9">
      <w:pPr>
        <w:spacing w:after="0"/>
        <w:jc w:val="both"/>
        <w:rPr>
          <w:rFonts w:ascii="Times New Roman" w:hAnsi="Times New Roman"/>
          <w:i/>
          <w:iCs/>
          <w:color w:val="000000"/>
          <w:sz w:val="24"/>
          <w:szCs w:val="24"/>
        </w:rPr>
      </w:pPr>
      <w:r w:rsidRPr="001942AF">
        <w:rPr>
          <w:rFonts w:ascii="Times New Roman" w:hAnsi="Times New Roman"/>
          <w:i/>
          <w:iCs/>
          <w:color w:val="000000"/>
          <w:sz w:val="24"/>
          <w:szCs w:val="24"/>
        </w:rPr>
        <w:t>_________________________________________________________________________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i/>
          <w:iCs/>
          <w:color w:val="000000"/>
          <w:sz w:val="24"/>
          <w:szCs w:val="24"/>
        </w:rPr>
        <w:t xml:space="preserve"> </w:t>
      </w:r>
      <w:r w:rsidRPr="001942AF">
        <w:rPr>
          <w:rFonts w:ascii="Times New Roman" w:hAnsi="Times New Roman"/>
          <w:color w:val="000000"/>
          <w:sz w:val="24"/>
          <w:szCs w:val="24"/>
        </w:rPr>
        <w:t>Все сведения о проведении конкурса просим сообщать указанному уполномоченному лицу.</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xml:space="preserve">11.  Юридический и фактический адрес (место жительства), телефон __________________, </w:t>
      </w:r>
      <w:proofErr w:type="spellStart"/>
      <w:r w:rsidRPr="001942AF">
        <w:rPr>
          <w:rFonts w:ascii="Times New Roman" w:hAnsi="Times New Roman"/>
          <w:color w:val="000000"/>
          <w:sz w:val="24"/>
          <w:szCs w:val="24"/>
        </w:rPr>
        <w:t>факс__________</w:t>
      </w:r>
      <w:proofErr w:type="spellEnd"/>
      <w:r w:rsidRPr="001942AF">
        <w:rPr>
          <w:rFonts w:ascii="Times New Roman" w:hAnsi="Times New Roman"/>
          <w:color w:val="000000"/>
          <w:sz w:val="24"/>
          <w:szCs w:val="24"/>
        </w:rPr>
        <w:t>, банковские реквизиты:______________________________________________ _____________________________________________________________________________.</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12. Корреспонденцию в наш адрес просим направлять по адресу: ____________________________________________________________________________</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xml:space="preserve">13.  К настоящей заявке прилагаются документы на </w:t>
      </w:r>
      <w:proofErr w:type="spellStart"/>
      <w:r w:rsidRPr="001942AF">
        <w:rPr>
          <w:rFonts w:ascii="Times New Roman" w:hAnsi="Times New Roman"/>
          <w:color w:val="000000"/>
          <w:sz w:val="24"/>
          <w:szCs w:val="24"/>
        </w:rPr>
        <w:t>_______стр</w:t>
      </w:r>
      <w:proofErr w:type="spellEnd"/>
      <w:r w:rsidRPr="001942AF">
        <w:rPr>
          <w:rFonts w:ascii="Times New Roman" w:hAnsi="Times New Roman"/>
          <w:color w:val="000000"/>
          <w:sz w:val="24"/>
          <w:szCs w:val="24"/>
        </w:rPr>
        <w:t>.</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Участник размещения заявки</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(уполномоченный представитель)                         _____________________________    (Ф.И.О.)</w:t>
      </w:r>
      <w:r w:rsidRPr="001942AF">
        <w:rPr>
          <w:rFonts w:ascii="Times New Roman" w:hAnsi="Times New Roman"/>
          <w:i/>
          <w:iCs/>
          <w:color w:val="000000"/>
          <w:sz w:val="24"/>
          <w:szCs w:val="24"/>
          <w:vertAlign w:val="superscript"/>
        </w:rPr>
        <w:t xml:space="preserve">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i/>
          <w:iCs/>
          <w:color w:val="000000"/>
          <w:sz w:val="24"/>
          <w:szCs w:val="24"/>
        </w:rPr>
        <w:t>(подпись)</w:t>
      </w:r>
    </w:p>
    <w:p w:rsidR="001942AF" w:rsidRPr="001942AF" w:rsidRDefault="001942AF" w:rsidP="004E41A9">
      <w:pPr>
        <w:spacing w:after="0"/>
        <w:outlineLvl w:val="2"/>
        <w:rPr>
          <w:rFonts w:ascii="Times New Roman" w:hAnsi="Times New Roman"/>
          <w:b/>
          <w:bCs/>
          <w:color w:val="72ABB6"/>
          <w:sz w:val="24"/>
          <w:szCs w:val="24"/>
        </w:rPr>
      </w:pPr>
      <w:r w:rsidRPr="001942AF">
        <w:rPr>
          <w:rFonts w:ascii="Times New Roman" w:hAnsi="Times New Roman"/>
          <w:b/>
          <w:bCs/>
          <w:color w:val="72ABB6"/>
          <w:sz w:val="24"/>
          <w:szCs w:val="24"/>
        </w:rPr>
        <w:t>МП</w:t>
      </w:r>
    </w:p>
    <w:p w:rsidR="001942AF" w:rsidRPr="001942AF" w:rsidRDefault="001942AF" w:rsidP="004E41A9">
      <w:pPr>
        <w:spacing w:before="100" w:beforeAutospacing="1" w:after="0"/>
        <w:outlineLvl w:val="2"/>
        <w:rPr>
          <w:rFonts w:ascii="Times New Roman" w:hAnsi="Times New Roman"/>
          <w:b/>
          <w:bCs/>
          <w:color w:val="72ABB6"/>
          <w:sz w:val="24"/>
          <w:szCs w:val="24"/>
        </w:rPr>
      </w:pPr>
    </w:p>
    <w:p w:rsidR="001942AF" w:rsidRPr="001942AF" w:rsidRDefault="001942AF" w:rsidP="001942AF">
      <w:pPr>
        <w:spacing w:before="100" w:beforeAutospacing="1" w:after="100" w:afterAutospacing="1"/>
        <w:outlineLvl w:val="2"/>
        <w:rPr>
          <w:rFonts w:ascii="Times New Roman" w:hAnsi="Times New Roman"/>
          <w:b/>
          <w:bCs/>
          <w:color w:val="72ABB6"/>
          <w:sz w:val="24"/>
          <w:szCs w:val="24"/>
        </w:rPr>
      </w:pPr>
    </w:p>
    <w:p w:rsidR="001942AF" w:rsidRPr="001942AF" w:rsidRDefault="001942AF" w:rsidP="001942AF">
      <w:pPr>
        <w:spacing w:before="100" w:beforeAutospacing="1" w:after="100" w:afterAutospacing="1"/>
        <w:outlineLvl w:val="2"/>
        <w:rPr>
          <w:rFonts w:ascii="Times New Roman" w:hAnsi="Times New Roman"/>
          <w:b/>
          <w:bCs/>
          <w:color w:val="72ABB6"/>
          <w:sz w:val="24"/>
          <w:szCs w:val="24"/>
        </w:rPr>
      </w:pPr>
    </w:p>
    <w:p w:rsidR="001942AF" w:rsidRPr="001942AF" w:rsidRDefault="001942AF" w:rsidP="001942AF">
      <w:pPr>
        <w:spacing w:before="100" w:beforeAutospacing="1" w:after="100" w:afterAutospacing="1"/>
        <w:outlineLvl w:val="2"/>
        <w:rPr>
          <w:rFonts w:ascii="Times New Roman" w:hAnsi="Times New Roman"/>
          <w:b/>
          <w:bCs/>
          <w:color w:val="72ABB6"/>
          <w:sz w:val="24"/>
          <w:szCs w:val="24"/>
        </w:rPr>
      </w:pPr>
    </w:p>
    <w:p w:rsidR="001942AF" w:rsidRPr="001942AF" w:rsidRDefault="001942AF" w:rsidP="001942AF">
      <w:pPr>
        <w:spacing w:before="100" w:beforeAutospacing="1" w:after="100" w:afterAutospacing="1"/>
        <w:outlineLvl w:val="2"/>
        <w:rPr>
          <w:rFonts w:ascii="Times New Roman" w:hAnsi="Times New Roman"/>
          <w:b/>
          <w:bCs/>
          <w:color w:val="72ABB6"/>
          <w:sz w:val="24"/>
          <w:szCs w:val="24"/>
        </w:rPr>
      </w:pPr>
    </w:p>
    <w:p w:rsidR="001942AF" w:rsidRPr="001942AF" w:rsidRDefault="001942AF" w:rsidP="001942AF">
      <w:pPr>
        <w:spacing w:before="100" w:beforeAutospacing="1" w:after="100" w:afterAutospacing="1"/>
        <w:outlineLvl w:val="2"/>
        <w:rPr>
          <w:rFonts w:ascii="Times New Roman" w:hAnsi="Times New Roman"/>
          <w:b/>
          <w:bCs/>
          <w:color w:val="72ABB6"/>
          <w:sz w:val="24"/>
          <w:szCs w:val="24"/>
        </w:rPr>
      </w:pPr>
    </w:p>
    <w:p w:rsidR="001942AF" w:rsidRPr="001942AF" w:rsidRDefault="001942AF" w:rsidP="001942AF">
      <w:pPr>
        <w:spacing w:before="100" w:beforeAutospacing="1" w:after="100" w:afterAutospacing="1"/>
        <w:rPr>
          <w:rFonts w:ascii="Times New Roman" w:hAnsi="Times New Roman"/>
          <w:color w:val="000000"/>
          <w:sz w:val="24"/>
          <w:szCs w:val="24"/>
        </w:rPr>
      </w:pP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Приложение 4</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к конкурсной документации  </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 xml:space="preserve">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№2015-2</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b/>
          <w:bCs/>
          <w:color w:val="000000"/>
          <w:sz w:val="24"/>
          <w:szCs w:val="24"/>
        </w:rPr>
        <w:t xml:space="preserve">ОПИСЬ ДОКУМЕНТОВ </w:t>
      </w:r>
      <w:r w:rsidRPr="001942AF">
        <w:rPr>
          <w:rFonts w:ascii="Times New Roman" w:hAnsi="Times New Roman"/>
          <w:color w:val="000000"/>
          <w:sz w:val="24"/>
          <w:szCs w:val="24"/>
        </w:rPr>
        <w:t>(образец)</w:t>
      </w:r>
      <w:r w:rsidRPr="001942AF">
        <w:rPr>
          <w:rFonts w:ascii="Times New Roman" w:hAnsi="Times New Roman"/>
          <w:b/>
          <w:bCs/>
          <w:color w:val="000000"/>
          <w:sz w:val="24"/>
          <w:szCs w:val="24"/>
        </w:rPr>
        <w:t xml:space="preserve"> </w:t>
      </w:r>
    </w:p>
    <w:p w:rsidR="001942AF" w:rsidRPr="001942AF" w:rsidRDefault="001942AF" w:rsidP="004E41A9">
      <w:pPr>
        <w:spacing w:after="0"/>
        <w:jc w:val="center"/>
        <w:rPr>
          <w:rFonts w:ascii="Times New Roman" w:hAnsi="Times New Roman"/>
          <w:color w:val="000000"/>
          <w:sz w:val="24"/>
          <w:szCs w:val="24"/>
        </w:rPr>
      </w:pPr>
      <w:proofErr w:type="gramStart"/>
      <w:r w:rsidRPr="001942AF">
        <w:rPr>
          <w:rFonts w:ascii="Times New Roman" w:hAnsi="Times New Roman"/>
          <w:color w:val="000000"/>
          <w:sz w:val="24"/>
          <w:szCs w:val="24"/>
        </w:rPr>
        <w:t>представляемых</w:t>
      </w:r>
      <w:proofErr w:type="gramEnd"/>
      <w:r w:rsidRPr="001942AF">
        <w:rPr>
          <w:rFonts w:ascii="Times New Roman" w:hAnsi="Times New Roman"/>
          <w:color w:val="000000"/>
          <w:sz w:val="24"/>
          <w:szCs w:val="24"/>
        </w:rPr>
        <w:t xml:space="preserve"> к заявке на участие в Конкурсе</w:t>
      </w:r>
    </w:p>
    <w:tbl>
      <w:tblPr>
        <w:tblW w:w="9534"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577"/>
        <w:gridCol w:w="7696"/>
        <w:gridCol w:w="1261"/>
      </w:tblGrid>
      <w:tr w:rsidR="001942AF" w:rsidRPr="001942AF" w:rsidTr="000162AE">
        <w:tc>
          <w:tcPr>
            <w:tcW w:w="577"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xml:space="preserve">№ </w:t>
            </w:r>
            <w:proofErr w:type="spellStart"/>
            <w:proofErr w:type="gramStart"/>
            <w:r w:rsidRPr="001942AF">
              <w:rPr>
                <w:rFonts w:ascii="Times New Roman" w:hAnsi="Times New Roman"/>
                <w:color w:val="000000"/>
                <w:sz w:val="24"/>
                <w:szCs w:val="24"/>
              </w:rPr>
              <w:t>п</w:t>
            </w:r>
            <w:proofErr w:type="spellEnd"/>
            <w:proofErr w:type="gramEnd"/>
            <w:r w:rsidRPr="001942AF">
              <w:rPr>
                <w:rFonts w:ascii="Times New Roman" w:hAnsi="Times New Roman"/>
                <w:color w:val="000000"/>
                <w:sz w:val="24"/>
                <w:szCs w:val="24"/>
              </w:rPr>
              <w:t>/</w:t>
            </w:r>
            <w:proofErr w:type="spellStart"/>
            <w:r w:rsidRPr="001942AF">
              <w:rPr>
                <w:rFonts w:ascii="Times New Roman" w:hAnsi="Times New Roman"/>
                <w:color w:val="000000"/>
                <w:sz w:val="24"/>
                <w:szCs w:val="24"/>
              </w:rPr>
              <w:t>п</w:t>
            </w:r>
            <w:proofErr w:type="spellEnd"/>
          </w:p>
        </w:tc>
        <w:tc>
          <w:tcPr>
            <w:tcW w:w="7696"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Наименование документов</w:t>
            </w:r>
          </w:p>
        </w:tc>
        <w:tc>
          <w:tcPr>
            <w:tcW w:w="1261"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Количество страниц</w:t>
            </w:r>
          </w:p>
        </w:tc>
      </w:tr>
      <w:tr w:rsidR="001942AF" w:rsidRPr="001942AF" w:rsidTr="000162AE">
        <w:tc>
          <w:tcPr>
            <w:tcW w:w="0" w:type="auto"/>
            <w:tcBorders>
              <w:top w:val="single" w:sz="6" w:space="0" w:color="9AC3CB"/>
              <w:left w:val="single" w:sz="6" w:space="0" w:color="9AC3CB"/>
              <w:bottom w:val="single" w:sz="6" w:space="0" w:color="9AC3CB"/>
              <w:right w:val="single" w:sz="6" w:space="0" w:color="9AC3CB"/>
            </w:tcBorders>
            <w:vAlign w:val="cente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1</w:t>
            </w:r>
          </w:p>
        </w:tc>
        <w:tc>
          <w:tcPr>
            <w:tcW w:w="7696"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Копия документа удостоверяющего личность</w:t>
            </w:r>
          </w:p>
        </w:tc>
        <w:tc>
          <w:tcPr>
            <w:tcW w:w="1261"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r>
      <w:tr w:rsidR="001942AF" w:rsidRPr="001942AF" w:rsidTr="000162AE">
        <w:tc>
          <w:tcPr>
            <w:tcW w:w="577"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2</w:t>
            </w:r>
          </w:p>
        </w:tc>
        <w:tc>
          <w:tcPr>
            <w:tcW w:w="7696"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Выписка из единого государственного реестра юридических лиц или нотариально заверенная копия такой выписки (для юридических лиц);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w:t>
            </w:r>
          </w:p>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Дата выдачи выписки должна быть не позднее месячного срока на момент подачи заявки</w:t>
            </w:r>
          </w:p>
        </w:tc>
        <w:tc>
          <w:tcPr>
            <w:tcW w:w="1261"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r>
      <w:tr w:rsidR="001942AF" w:rsidRPr="001942AF" w:rsidTr="000162AE">
        <w:tc>
          <w:tcPr>
            <w:tcW w:w="577"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3</w:t>
            </w:r>
          </w:p>
        </w:tc>
        <w:tc>
          <w:tcPr>
            <w:tcW w:w="7696"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Копии учредительных и регистрационных документов, заверенные печатью организации (индивидуального предпринимателя) и подписью уполномоченного лица</w:t>
            </w:r>
          </w:p>
        </w:tc>
        <w:tc>
          <w:tcPr>
            <w:tcW w:w="1261"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r>
      <w:tr w:rsidR="001942AF" w:rsidRPr="001942AF" w:rsidTr="000162AE">
        <w:tc>
          <w:tcPr>
            <w:tcW w:w="577"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4</w:t>
            </w:r>
          </w:p>
        </w:tc>
        <w:tc>
          <w:tcPr>
            <w:tcW w:w="7696"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proofErr w:type="gramStart"/>
            <w:r w:rsidRPr="001942AF">
              <w:rPr>
                <w:rFonts w:ascii="Times New Roman" w:hAnsi="Times New Roman"/>
                <w:color w:val="000000"/>
                <w:sz w:val="24"/>
                <w:szCs w:val="24"/>
              </w:rPr>
              <w:t>Документы, подтверждающие отсутствие задолженности по начисленным налогам, сборам и иным обязательным платежам в бюджеты любого уровня или государственные внебюджетные фонды за предшествующий году проведения Конкурса календарный год, размер которой, по данным бухгалтерской отчетности за последний завершенный отчетный период, превышает двадцать пять процентов балансовой стоимости активов соискателя (форма ФНС № 39-1)</w:t>
            </w:r>
            <w:proofErr w:type="gramEnd"/>
          </w:p>
        </w:tc>
        <w:tc>
          <w:tcPr>
            <w:tcW w:w="1261"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r>
      <w:tr w:rsidR="001942AF" w:rsidRPr="001942AF" w:rsidTr="000162AE">
        <w:tc>
          <w:tcPr>
            <w:tcW w:w="577"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5</w:t>
            </w:r>
          </w:p>
        </w:tc>
        <w:tc>
          <w:tcPr>
            <w:tcW w:w="7696"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Копия лицензии на осуществление перевозок пассажиров автомобильным транспортом, оборудованным для перевозок более 8 человек и выписка из реестра лицензий</w:t>
            </w:r>
          </w:p>
        </w:tc>
        <w:tc>
          <w:tcPr>
            <w:tcW w:w="1261"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r>
      <w:tr w:rsidR="001942AF" w:rsidRPr="001942AF" w:rsidTr="000162AE">
        <w:tc>
          <w:tcPr>
            <w:tcW w:w="577"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6</w:t>
            </w:r>
          </w:p>
        </w:tc>
        <w:tc>
          <w:tcPr>
            <w:tcW w:w="7696"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Справка  из  ОГИБДД МО МВД РФ «</w:t>
            </w:r>
            <w:proofErr w:type="spellStart"/>
            <w:r w:rsidRPr="001942AF">
              <w:rPr>
                <w:rFonts w:ascii="Times New Roman" w:hAnsi="Times New Roman"/>
                <w:color w:val="000000"/>
                <w:sz w:val="24"/>
                <w:szCs w:val="24"/>
              </w:rPr>
              <w:t>Краснощёковский</w:t>
            </w:r>
            <w:proofErr w:type="spellEnd"/>
            <w:r w:rsidRPr="001942AF">
              <w:rPr>
                <w:rFonts w:ascii="Times New Roman" w:hAnsi="Times New Roman"/>
                <w:color w:val="000000"/>
                <w:sz w:val="24"/>
                <w:szCs w:val="24"/>
              </w:rPr>
              <w:t xml:space="preserve">» о количестве учетных дорожно-транспортных происшествий и нарушениях </w:t>
            </w:r>
            <w:hyperlink r:id="rId14" w:history="1">
              <w:r w:rsidRPr="001942AF">
                <w:rPr>
                  <w:rFonts w:ascii="Times New Roman" w:hAnsi="Times New Roman"/>
                  <w:color w:val="2DA3BE"/>
                  <w:sz w:val="24"/>
                  <w:szCs w:val="24"/>
                  <w:u w:val="single"/>
                </w:rPr>
                <w:t>Правил</w:t>
              </w:r>
            </w:hyperlink>
            <w:r w:rsidRPr="001942AF">
              <w:rPr>
                <w:rFonts w:ascii="Times New Roman" w:hAnsi="Times New Roman"/>
                <w:color w:val="000000"/>
                <w:sz w:val="24"/>
                <w:szCs w:val="24"/>
              </w:rPr>
              <w:t xml:space="preserve"> дорожного движения, совершенных водителями претендента, выданную не ранее даты размещения извещения о проведении  конкурса  на официальном  сайте 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Алтайского края</w:t>
            </w:r>
          </w:p>
        </w:tc>
        <w:tc>
          <w:tcPr>
            <w:tcW w:w="1261"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r>
      <w:tr w:rsidR="001942AF" w:rsidRPr="001942AF" w:rsidTr="000162AE">
        <w:tc>
          <w:tcPr>
            <w:tcW w:w="577"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7</w:t>
            </w:r>
          </w:p>
        </w:tc>
        <w:tc>
          <w:tcPr>
            <w:tcW w:w="7696"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xml:space="preserve">Конкурсное предложение, подготовленное соискателем в соответствии с требованиями конкурсной документации. </w:t>
            </w:r>
          </w:p>
          <w:p w:rsidR="001942AF" w:rsidRPr="001942AF" w:rsidRDefault="001942AF" w:rsidP="004E41A9">
            <w:pPr>
              <w:spacing w:after="0"/>
              <w:rPr>
                <w:rFonts w:ascii="Times New Roman" w:hAnsi="Times New Roman"/>
                <w:color w:val="000000"/>
                <w:sz w:val="24"/>
                <w:szCs w:val="24"/>
              </w:rPr>
            </w:pPr>
          </w:p>
        </w:tc>
        <w:tc>
          <w:tcPr>
            <w:tcW w:w="1261"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p>
        </w:tc>
      </w:tr>
      <w:tr w:rsidR="001942AF" w:rsidRPr="001942AF" w:rsidTr="000162AE">
        <w:tc>
          <w:tcPr>
            <w:tcW w:w="577"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8</w:t>
            </w:r>
          </w:p>
        </w:tc>
        <w:tc>
          <w:tcPr>
            <w:tcW w:w="7696"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Наименование начального и конечного остановочных пунктов, наименование проспектов, улиц, населенных пунктов и т.д. по пути следования транспортных средств, предлагаемый соискателем тариф на перевозку пассажиров и багажа, время начала и окончания движения транспортных средств, интервал либо расписание движения, количество плановых рейсов в сутки;</w:t>
            </w:r>
          </w:p>
          <w:p w:rsidR="001942AF" w:rsidRPr="001942AF" w:rsidRDefault="001942AF" w:rsidP="004E41A9">
            <w:pPr>
              <w:spacing w:after="0"/>
              <w:rPr>
                <w:rFonts w:ascii="Times New Roman" w:hAnsi="Times New Roman"/>
                <w:color w:val="000000"/>
                <w:sz w:val="24"/>
                <w:szCs w:val="24"/>
              </w:rPr>
            </w:pPr>
          </w:p>
        </w:tc>
        <w:tc>
          <w:tcPr>
            <w:tcW w:w="1261"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p>
        </w:tc>
      </w:tr>
      <w:tr w:rsidR="001942AF" w:rsidRPr="001942AF" w:rsidTr="000162AE">
        <w:tc>
          <w:tcPr>
            <w:tcW w:w="577"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lastRenderedPageBreak/>
              <w:t>9</w:t>
            </w:r>
          </w:p>
        </w:tc>
        <w:tc>
          <w:tcPr>
            <w:tcW w:w="7696"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proofErr w:type="gramStart"/>
            <w:r w:rsidRPr="001942AF">
              <w:rPr>
                <w:rFonts w:ascii="Times New Roman" w:hAnsi="Times New Roman"/>
                <w:color w:val="000000"/>
                <w:sz w:val="24"/>
                <w:szCs w:val="24"/>
              </w:rPr>
              <w:t>б) список транспортных средств (марка, модель, государственный регистрационный знак), их общее количество (позволяющее обеспечить выполнение всех рейсов с учетом коэффициента технической готовности не менее 0,8), документы на право владения транспортными средствами (копии свидетельств о регистрации транспортных средств, договоры о пользовании транспортными средствами на условиях лизинга (при необходимости), договоры аренды транспортных средств (при необходимости), копии талонов о прохождении транспортными средствами государственного</w:t>
            </w:r>
            <w:proofErr w:type="gramEnd"/>
            <w:r w:rsidRPr="001942AF">
              <w:rPr>
                <w:rFonts w:ascii="Times New Roman" w:hAnsi="Times New Roman"/>
                <w:color w:val="000000"/>
                <w:sz w:val="24"/>
                <w:szCs w:val="24"/>
              </w:rPr>
              <w:t xml:space="preserve"> технического осмотра, документы подтверждающие оснащение транспортных средств аппаратурой спутниковой навигации ГЛОНАСС или ГЛОНАСС/GPS, с подключением к диспетчерскому центру;</w:t>
            </w:r>
          </w:p>
          <w:p w:rsidR="001942AF" w:rsidRPr="001942AF" w:rsidRDefault="001942AF" w:rsidP="004E41A9">
            <w:pPr>
              <w:spacing w:after="0"/>
              <w:rPr>
                <w:rFonts w:ascii="Times New Roman" w:hAnsi="Times New Roman"/>
                <w:color w:val="000000"/>
                <w:sz w:val="24"/>
                <w:szCs w:val="24"/>
              </w:rPr>
            </w:pPr>
          </w:p>
        </w:tc>
        <w:tc>
          <w:tcPr>
            <w:tcW w:w="1261"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p>
        </w:tc>
      </w:tr>
      <w:tr w:rsidR="001942AF" w:rsidRPr="001942AF" w:rsidTr="000162AE">
        <w:tc>
          <w:tcPr>
            <w:tcW w:w="577"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10</w:t>
            </w:r>
          </w:p>
        </w:tc>
        <w:tc>
          <w:tcPr>
            <w:tcW w:w="7696"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в) список водителей (с указанием фамилии, имени, отчества, года рождения), общее количество которых должно с учетом соблюдения требований действующего законодательства о труде обеспечить выполнение всех рейсов, предусмотренных конкурсной документацией, стаж их работы в качестве водителя соответствующей категории транспортных средств; копии водительских удостоверений с разрешающей отметкой соответствующей категории транспортных средств, приказов о приеме на работу, трудовых договоров, трудовых книжек, должностных инструкций;</w:t>
            </w:r>
          </w:p>
        </w:tc>
        <w:tc>
          <w:tcPr>
            <w:tcW w:w="1261"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p>
        </w:tc>
      </w:tr>
      <w:tr w:rsidR="001942AF" w:rsidRPr="001942AF" w:rsidTr="000162AE">
        <w:tc>
          <w:tcPr>
            <w:tcW w:w="577"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11</w:t>
            </w:r>
          </w:p>
        </w:tc>
        <w:tc>
          <w:tcPr>
            <w:tcW w:w="7696"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г) копия сертификата соответствия на техническое обслуживание и ремонт транспортных средств (с приложениями), выдаваемого по результатам добровольной сертификации, либо копия договора со специализированной организацией о техническом обслуживании и ремонте транспортных средств соискателя с приложением копии соответствующего сертификата;</w:t>
            </w:r>
          </w:p>
        </w:tc>
        <w:tc>
          <w:tcPr>
            <w:tcW w:w="1261"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p>
          <w:p w:rsidR="001942AF" w:rsidRPr="001942AF" w:rsidRDefault="001942AF" w:rsidP="004E41A9">
            <w:pPr>
              <w:spacing w:after="0"/>
              <w:rPr>
                <w:rFonts w:ascii="Times New Roman" w:hAnsi="Times New Roman"/>
                <w:color w:val="000000"/>
                <w:sz w:val="24"/>
                <w:szCs w:val="24"/>
              </w:rPr>
            </w:pPr>
          </w:p>
        </w:tc>
      </w:tr>
      <w:tr w:rsidR="001942AF" w:rsidRPr="001942AF" w:rsidTr="000162AE">
        <w:tc>
          <w:tcPr>
            <w:tcW w:w="577"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12</w:t>
            </w:r>
          </w:p>
        </w:tc>
        <w:tc>
          <w:tcPr>
            <w:tcW w:w="7696"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xml:space="preserve">е) характеристика мест стоянки (крытые, открытые, отапливаемые, </w:t>
            </w:r>
            <w:proofErr w:type="spellStart"/>
            <w:r w:rsidRPr="001942AF">
              <w:rPr>
                <w:rFonts w:ascii="Times New Roman" w:hAnsi="Times New Roman"/>
                <w:color w:val="000000"/>
                <w:sz w:val="24"/>
                <w:szCs w:val="24"/>
              </w:rPr>
              <w:t>неотапливаемые</w:t>
            </w:r>
            <w:proofErr w:type="spellEnd"/>
            <w:r w:rsidRPr="001942AF">
              <w:rPr>
                <w:rFonts w:ascii="Times New Roman" w:hAnsi="Times New Roman"/>
                <w:color w:val="000000"/>
                <w:sz w:val="24"/>
                <w:szCs w:val="24"/>
              </w:rPr>
              <w:t>, площадь, вместимость), документы на право пользования местами стоянки транспортных средств (документ, подтверждающий пользование местами стоянки на праве собственности, либо по договору аренды, либо на ином законном основании);</w:t>
            </w:r>
          </w:p>
          <w:p w:rsidR="001942AF" w:rsidRPr="001942AF" w:rsidRDefault="001942AF" w:rsidP="004E41A9">
            <w:pPr>
              <w:spacing w:after="0"/>
              <w:rPr>
                <w:rFonts w:ascii="Times New Roman" w:hAnsi="Times New Roman"/>
                <w:color w:val="000000"/>
                <w:sz w:val="24"/>
                <w:szCs w:val="24"/>
              </w:rPr>
            </w:pPr>
          </w:p>
        </w:tc>
        <w:tc>
          <w:tcPr>
            <w:tcW w:w="1261"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p>
        </w:tc>
      </w:tr>
      <w:tr w:rsidR="001942AF" w:rsidRPr="001942AF" w:rsidTr="000162AE">
        <w:tc>
          <w:tcPr>
            <w:tcW w:w="577"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13</w:t>
            </w:r>
          </w:p>
        </w:tc>
        <w:tc>
          <w:tcPr>
            <w:tcW w:w="7696"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proofErr w:type="gramStart"/>
            <w:r w:rsidRPr="001942AF">
              <w:rPr>
                <w:rFonts w:ascii="Times New Roman" w:hAnsi="Times New Roman"/>
                <w:color w:val="000000"/>
                <w:sz w:val="24"/>
                <w:szCs w:val="24"/>
              </w:rPr>
              <w:t>ж) сведения о местонахождении пункта проведения медицинских осмотров водителей, фамилия, имя, отчество должностного лица, ответственного за осуществление медицинского контроля, копия приказа о его назначении или копия трудового договора, сведения о квалификации (копии документов об образовании, стаже работы), копия должностной инструкции, либо копия договора со специализированной организацией об осуществлении медицинского контроля состояния здоровья водителей с приложением копии соответствующей лицензии;</w:t>
            </w:r>
            <w:proofErr w:type="gramEnd"/>
          </w:p>
        </w:tc>
        <w:tc>
          <w:tcPr>
            <w:tcW w:w="1261"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r>
    </w:tbl>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Участник размещения заявки</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(уполномоченный представитель)                         _____________________________    (Ф.И.О.)</w:t>
      </w:r>
    </w:p>
    <w:p w:rsidR="001942AF" w:rsidRPr="001942AF" w:rsidRDefault="001942AF" w:rsidP="004E41A9">
      <w:pPr>
        <w:spacing w:after="0"/>
        <w:jc w:val="center"/>
        <w:rPr>
          <w:rFonts w:ascii="Times New Roman" w:hAnsi="Times New Roman"/>
          <w:b/>
          <w:bCs/>
          <w:color w:val="000000"/>
          <w:sz w:val="24"/>
          <w:szCs w:val="24"/>
        </w:rPr>
      </w:pPr>
      <w:r w:rsidRPr="001942AF">
        <w:rPr>
          <w:rFonts w:ascii="Times New Roman" w:hAnsi="Times New Roman"/>
          <w:b/>
          <w:bCs/>
          <w:color w:val="000000"/>
          <w:sz w:val="24"/>
          <w:szCs w:val="24"/>
        </w:rPr>
        <w:t xml:space="preserve">     м.п.</w:t>
      </w:r>
    </w:p>
    <w:p w:rsidR="001942AF" w:rsidRPr="001942AF" w:rsidRDefault="001942AF" w:rsidP="004E41A9">
      <w:pPr>
        <w:spacing w:after="0"/>
        <w:jc w:val="center"/>
        <w:rPr>
          <w:rFonts w:ascii="Times New Roman" w:hAnsi="Times New Roman"/>
          <w:bCs/>
          <w:color w:val="000000"/>
          <w:sz w:val="24"/>
          <w:szCs w:val="24"/>
        </w:rPr>
      </w:pPr>
    </w:p>
    <w:p w:rsidR="001942AF" w:rsidRPr="001942AF" w:rsidRDefault="001942AF" w:rsidP="001942AF">
      <w:pPr>
        <w:jc w:val="center"/>
        <w:rPr>
          <w:rFonts w:ascii="Times New Roman" w:hAnsi="Times New Roman"/>
          <w:color w:val="000000"/>
          <w:sz w:val="24"/>
          <w:szCs w:val="24"/>
        </w:rPr>
      </w:pP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lastRenderedPageBreak/>
        <w:t>Приложение 5</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к конкурсной документации  </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 xml:space="preserve">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№2015-2</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i/>
          <w:iCs/>
          <w:color w:val="000000"/>
          <w:sz w:val="24"/>
          <w:szCs w:val="24"/>
        </w:rPr>
        <w:t xml:space="preserve"> (для юридического лица печатается на бланке юридического лица)</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 xml:space="preserve">Главе 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Алтайского края</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Е.В. Петрову</w:t>
      </w:r>
    </w:p>
    <w:p w:rsidR="001942AF" w:rsidRPr="001942AF" w:rsidRDefault="001942AF" w:rsidP="004E41A9">
      <w:pPr>
        <w:spacing w:after="0"/>
        <w:jc w:val="center"/>
        <w:rPr>
          <w:rFonts w:ascii="Times New Roman" w:hAnsi="Times New Roman"/>
          <w:b/>
          <w:bCs/>
          <w:color w:val="000000"/>
          <w:sz w:val="24"/>
          <w:szCs w:val="24"/>
        </w:rPr>
      </w:pPr>
    </w:p>
    <w:p w:rsidR="001942AF" w:rsidRPr="001942AF" w:rsidRDefault="001942AF" w:rsidP="004E41A9">
      <w:pPr>
        <w:spacing w:after="0"/>
        <w:jc w:val="center"/>
        <w:rPr>
          <w:rFonts w:ascii="Times New Roman" w:hAnsi="Times New Roman"/>
          <w:b/>
          <w:bCs/>
          <w:color w:val="000000"/>
          <w:sz w:val="24"/>
          <w:szCs w:val="24"/>
        </w:rPr>
      </w:pPr>
    </w:p>
    <w:p w:rsidR="001942AF" w:rsidRPr="001942AF" w:rsidRDefault="001942AF" w:rsidP="004E41A9">
      <w:pPr>
        <w:spacing w:after="0"/>
        <w:jc w:val="center"/>
        <w:rPr>
          <w:rFonts w:ascii="Times New Roman" w:hAnsi="Times New Roman"/>
          <w:b/>
          <w:bCs/>
          <w:color w:val="000000"/>
          <w:sz w:val="24"/>
          <w:szCs w:val="24"/>
        </w:rPr>
      </w:pPr>
      <w:r w:rsidRPr="001942AF">
        <w:rPr>
          <w:rFonts w:ascii="Times New Roman" w:hAnsi="Times New Roman"/>
          <w:b/>
          <w:bCs/>
          <w:color w:val="000000"/>
          <w:sz w:val="24"/>
          <w:szCs w:val="24"/>
        </w:rPr>
        <w:t>ПРЕДЛОЖЕНИЯ</w:t>
      </w:r>
    </w:p>
    <w:p w:rsidR="001942AF" w:rsidRPr="001942AF" w:rsidRDefault="001942AF" w:rsidP="004E41A9">
      <w:pPr>
        <w:spacing w:after="0"/>
        <w:jc w:val="center"/>
        <w:rPr>
          <w:rFonts w:ascii="Times New Roman" w:hAnsi="Times New Roman"/>
          <w:color w:val="000000"/>
          <w:sz w:val="24"/>
          <w:szCs w:val="24"/>
        </w:rPr>
      </w:pPr>
    </w:p>
    <w:p w:rsidR="001942AF" w:rsidRPr="001942AF" w:rsidRDefault="001942AF" w:rsidP="004E41A9">
      <w:pPr>
        <w:spacing w:before="100" w:beforeAutospacing="1" w:after="0"/>
        <w:jc w:val="center"/>
        <w:rPr>
          <w:rFonts w:ascii="Times New Roman" w:hAnsi="Times New Roman"/>
          <w:color w:val="000000"/>
          <w:sz w:val="24"/>
          <w:szCs w:val="24"/>
        </w:rPr>
      </w:pPr>
      <w:r w:rsidRPr="001942AF">
        <w:rPr>
          <w:rFonts w:ascii="Times New Roman" w:hAnsi="Times New Roman"/>
          <w:color w:val="000000"/>
          <w:sz w:val="24"/>
          <w:szCs w:val="24"/>
        </w:rPr>
        <w:t xml:space="preserve">по организации пассажирских перевозок автомобильным транспортом общего пользования на муниципальных маршрутах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before="100" w:beforeAutospacing="1" w:after="0"/>
        <w:jc w:val="center"/>
        <w:rPr>
          <w:rFonts w:ascii="Times New Roman" w:hAnsi="Times New Roman"/>
          <w:color w:val="000000"/>
          <w:sz w:val="24"/>
          <w:szCs w:val="24"/>
        </w:rPr>
      </w:pPr>
      <w:r w:rsidRPr="001942AF">
        <w:rPr>
          <w:rFonts w:ascii="Times New Roman" w:hAnsi="Times New Roman"/>
          <w:color w:val="000000"/>
          <w:sz w:val="24"/>
          <w:szCs w:val="24"/>
        </w:rPr>
        <w:t xml:space="preserve">Изучив Конкурсную документацию 2015-2,  и условия заключения договора об организации пассажирских перевозок автомобильным транспортом общего пользования на муниципальных маршрутах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_______________________________________________________________________</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i/>
          <w:iCs/>
          <w:color w:val="000000"/>
          <w:sz w:val="24"/>
          <w:szCs w:val="24"/>
        </w:rPr>
        <w:t>(наименование участника размещения заявки)</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_________________________________________________________  обязуется (обязуюсь) организовать перевозку пассажиров и багажа  по маршрутной сети на условиях, изложенных в конкурсной документации, и  принимает (принимаю) на себя обязательство осуществлять перевозку пассажиров на маршруте по установленному тарифу в размере:</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____________________________________________________________________;</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ЛОТА, № маршрута, наименование маршрута, тариф - руб.)</w:t>
      </w:r>
    </w:p>
    <w:p w:rsidR="001942AF" w:rsidRPr="001942AF" w:rsidRDefault="001942AF" w:rsidP="004E41A9">
      <w:pPr>
        <w:spacing w:after="0"/>
        <w:jc w:val="center"/>
        <w:rPr>
          <w:rFonts w:ascii="Times New Roman" w:hAnsi="Times New Roman"/>
          <w:color w:val="000000"/>
          <w:sz w:val="24"/>
          <w:szCs w:val="24"/>
        </w:rPr>
      </w:pP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Руководитель организации</w:t>
      </w:r>
      <w:proofErr w:type="gramStart"/>
      <w:r w:rsidRPr="001942AF">
        <w:rPr>
          <w:rFonts w:ascii="Times New Roman" w:hAnsi="Times New Roman"/>
          <w:color w:val="000000"/>
          <w:sz w:val="24"/>
          <w:szCs w:val="24"/>
        </w:rPr>
        <w:t>  ________________________   ( ___________________ )</w:t>
      </w:r>
      <w:proofErr w:type="gramEnd"/>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(Ф.И.О.)</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М.П.</w:t>
      </w:r>
    </w:p>
    <w:p w:rsidR="001942AF" w:rsidRPr="001942AF" w:rsidRDefault="001942AF" w:rsidP="004E41A9">
      <w:pPr>
        <w:spacing w:before="100" w:beforeAutospacing="1" w:after="0"/>
        <w:jc w:val="both"/>
        <w:rPr>
          <w:rFonts w:ascii="Times New Roman" w:hAnsi="Times New Roman"/>
          <w:color w:val="000000"/>
          <w:sz w:val="24"/>
          <w:szCs w:val="24"/>
        </w:rPr>
      </w:pPr>
    </w:p>
    <w:p w:rsidR="001942AF" w:rsidRPr="001942AF" w:rsidRDefault="001942AF" w:rsidP="004E41A9">
      <w:pPr>
        <w:spacing w:before="100" w:beforeAutospacing="1" w:after="0"/>
        <w:jc w:val="both"/>
        <w:rPr>
          <w:rFonts w:ascii="Times New Roman" w:hAnsi="Times New Roman"/>
          <w:color w:val="000000"/>
          <w:sz w:val="24"/>
          <w:szCs w:val="24"/>
        </w:rPr>
      </w:pPr>
    </w:p>
    <w:p w:rsidR="001942AF" w:rsidRPr="0051441C" w:rsidRDefault="001942AF" w:rsidP="001942AF">
      <w:pPr>
        <w:spacing w:before="100" w:beforeAutospacing="1" w:after="100" w:afterAutospacing="1"/>
        <w:jc w:val="both"/>
        <w:rPr>
          <w:rFonts w:ascii="Times New Roman" w:hAnsi="Times New Roman"/>
          <w:color w:val="000000"/>
          <w:sz w:val="24"/>
          <w:szCs w:val="24"/>
          <w:lang w:val="en-US"/>
        </w:rPr>
      </w:pP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lastRenderedPageBreak/>
        <w:t>Приложение 6</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к конкурсной документации  </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 xml:space="preserve">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№2015-2</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b/>
          <w:bCs/>
          <w:color w:val="000000"/>
          <w:sz w:val="24"/>
          <w:szCs w:val="24"/>
        </w:rPr>
        <w:t>ДОВЕРЕННОСТЬ</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на уполномоченное лицо, имеющее право подписи и представления интересов</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участника размещения заявки на участие в конкурсе</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Дата ___________                                                                                № ___________</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Юридическое лицо – участник размещения заявки:______________________________ ______________________________________________________________________________</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vertAlign w:val="superscript"/>
        </w:rPr>
        <w:t>(наименование юридического лица)</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доверяет _______________________________________________________________________</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vertAlign w:val="superscript"/>
        </w:rPr>
        <w:t>(фамилия, имя, отчество, должность)</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паспорт серии ______ №_________ выдан _________________________  «____» __________</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представлять интересы __________________________________________________________</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vertAlign w:val="superscript"/>
        </w:rPr>
        <w:t>(наименование организации)</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xml:space="preserve">в Конкурсе на право осуществления перевозок пассажиров автомобильным транспортом общего пользования на муниципальных маршрутах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проводимом Администрацией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Алтайского края согласно Конкурсной документации  2015-1.</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В целях выполнения данного поручения он уполномочен представлять Конкурсной комиссии необходимые документы, подписывать и получать от имени организации - доверителя все документы, связанные с его выполнением.</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Подпись ______________________         ________________________  удостоверяем.</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vertAlign w:val="superscript"/>
        </w:rPr>
        <w:t xml:space="preserve">(Ф.И.О. </w:t>
      </w:r>
      <w:proofErr w:type="gramStart"/>
      <w:r w:rsidRPr="001942AF">
        <w:rPr>
          <w:rFonts w:ascii="Times New Roman" w:hAnsi="Times New Roman"/>
          <w:color w:val="000000"/>
          <w:sz w:val="24"/>
          <w:szCs w:val="24"/>
          <w:vertAlign w:val="superscript"/>
        </w:rPr>
        <w:t>удостоверяемого</w:t>
      </w:r>
      <w:proofErr w:type="gramEnd"/>
      <w:r w:rsidRPr="001942AF">
        <w:rPr>
          <w:rFonts w:ascii="Times New Roman" w:hAnsi="Times New Roman"/>
          <w:color w:val="000000"/>
          <w:sz w:val="24"/>
          <w:szCs w:val="24"/>
          <w:vertAlign w:val="superscript"/>
        </w:rPr>
        <w:t>)                                            (подпись удостоверяемого)</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xml:space="preserve">Доверенность действительна  по  «____»  ____________________ _____ </w:t>
      </w:r>
      <w:proofErr w:type="gramStart"/>
      <w:r w:rsidRPr="001942AF">
        <w:rPr>
          <w:rFonts w:ascii="Times New Roman" w:hAnsi="Times New Roman"/>
          <w:color w:val="000000"/>
          <w:sz w:val="24"/>
          <w:szCs w:val="24"/>
        </w:rPr>
        <w:t>г</w:t>
      </w:r>
      <w:proofErr w:type="gramEnd"/>
      <w:r w:rsidRPr="001942AF">
        <w:rPr>
          <w:rFonts w:ascii="Times New Roman" w:hAnsi="Times New Roman"/>
          <w:color w:val="000000"/>
          <w:sz w:val="24"/>
          <w:szCs w:val="24"/>
        </w:rPr>
        <w:t>.</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Руководитель организации</w:t>
      </w:r>
      <w:proofErr w:type="gramStart"/>
      <w:r w:rsidRPr="001942AF">
        <w:rPr>
          <w:rFonts w:ascii="Times New Roman" w:hAnsi="Times New Roman"/>
          <w:color w:val="000000"/>
          <w:sz w:val="24"/>
          <w:szCs w:val="24"/>
        </w:rPr>
        <w:t>  ________________________   ( ___________________ )</w:t>
      </w:r>
      <w:proofErr w:type="gramEnd"/>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vertAlign w:val="superscript"/>
        </w:rPr>
        <w:t>(Ф.И.О.)</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М.П. </w:t>
      </w:r>
    </w:p>
    <w:p w:rsidR="001942AF" w:rsidRPr="001942AF" w:rsidRDefault="001942AF" w:rsidP="004E41A9">
      <w:pPr>
        <w:spacing w:after="0"/>
        <w:jc w:val="both"/>
        <w:rPr>
          <w:rFonts w:ascii="Times New Roman" w:hAnsi="Times New Roman"/>
          <w:color w:val="000000"/>
          <w:sz w:val="24"/>
          <w:szCs w:val="24"/>
        </w:rPr>
      </w:pPr>
    </w:p>
    <w:p w:rsidR="001942AF" w:rsidRPr="001942AF" w:rsidRDefault="001942AF" w:rsidP="001942AF">
      <w:pPr>
        <w:jc w:val="both"/>
        <w:rPr>
          <w:rFonts w:ascii="Times New Roman" w:hAnsi="Times New Roman"/>
          <w:color w:val="000000"/>
          <w:sz w:val="24"/>
          <w:szCs w:val="24"/>
        </w:rPr>
      </w:pPr>
    </w:p>
    <w:p w:rsidR="001942AF" w:rsidRPr="001942AF" w:rsidRDefault="001942AF" w:rsidP="001942AF">
      <w:pPr>
        <w:jc w:val="both"/>
        <w:rPr>
          <w:rFonts w:ascii="Times New Roman" w:hAnsi="Times New Roman"/>
          <w:color w:val="000000"/>
          <w:sz w:val="24"/>
          <w:szCs w:val="24"/>
        </w:rPr>
      </w:pPr>
    </w:p>
    <w:p w:rsidR="001942AF" w:rsidRPr="001942AF" w:rsidRDefault="001942AF" w:rsidP="001942AF">
      <w:pPr>
        <w:jc w:val="both"/>
        <w:rPr>
          <w:rFonts w:ascii="Times New Roman" w:hAnsi="Times New Roman"/>
          <w:color w:val="000000"/>
          <w:sz w:val="24"/>
          <w:szCs w:val="24"/>
        </w:rPr>
      </w:pPr>
    </w:p>
    <w:p w:rsidR="001942AF" w:rsidRPr="004E41A9" w:rsidRDefault="001942AF" w:rsidP="001942AF">
      <w:pPr>
        <w:jc w:val="both"/>
        <w:rPr>
          <w:rFonts w:ascii="Times New Roman" w:hAnsi="Times New Roman"/>
          <w:color w:val="000000"/>
          <w:sz w:val="24"/>
          <w:szCs w:val="24"/>
          <w:lang w:val="en-US"/>
        </w:rPr>
      </w:pPr>
    </w:p>
    <w:p w:rsidR="001942AF" w:rsidRDefault="001942AF" w:rsidP="001942AF">
      <w:pPr>
        <w:jc w:val="both"/>
        <w:rPr>
          <w:rFonts w:ascii="Times New Roman" w:hAnsi="Times New Roman"/>
          <w:color w:val="000000"/>
          <w:sz w:val="24"/>
          <w:szCs w:val="24"/>
          <w:lang w:val="en-US"/>
        </w:rPr>
      </w:pPr>
    </w:p>
    <w:p w:rsidR="0051441C" w:rsidRDefault="0051441C" w:rsidP="001942AF">
      <w:pPr>
        <w:jc w:val="both"/>
        <w:rPr>
          <w:rFonts w:ascii="Times New Roman" w:hAnsi="Times New Roman"/>
          <w:color w:val="000000"/>
          <w:sz w:val="24"/>
          <w:szCs w:val="24"/>
          <w:lang w:val="en-US"/>
        </w:rPr>
      </w:pPr>
    </w:p>
    <w:p w:rsidR="0051441C" w:rsidRPr="0051441C" w:rsidRDefault="0051441C" w:rsidP="001942AF">
      <w:pPr>
        <w:jc w:val="both"/>
        <w:rPr>
          <w:rFonts w:ascii="Times New Roman" w:hAnsi="Times New Roman"/>
          <w:color w:val="000000"/>
          <w:sz w:val="24"/>
          <w:szCs w:val="24"/>
          <w:lang w:val="en-US"/>
        </w:rPr>
      </w:pP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lastRenderedPageBreak/>
        <w:t>Приложение 7</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к конкурсной документации</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 xml:space="preserve">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 2015-2</w:t>
      </w:r>
    </w:p>
    <w:p w:rsidR="001942AF" w:rsidRPr="001942AF" w:rsidRDefault="001942AF" w:rsidP="004E41A9">
      <w:pPr>
        <w:spacing w:before="100" w:beforeAutospacing="1" w:after="0"/>
        <w:jc w:val="right"/>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i/>
          <w:iCs/>
          <w:color w:val="000000"/>
          <w:sz w:val="24"/>
          <w:szCs w:val="24"/>
        </w:rPr>
        <w:t>(для юридического лица печатается на бланке юридического лица)</w:t>
      </w:r>
    </w:p>
    <w:p w:rsidR="001942AF" w:rsidRPr="001942AF" w:rsidRDefault="001942AF" w:rsidP="004E41A9">
      <w:pPr>
        <w:spacing w:before="100" w:beforeAutospacing="1" w:after="0"/>
        <w:jc w:val="right"/>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before="100" w:beforeAutospacing="1" w:after="0"/>
        <w:jc w:val="right"/>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 xml:space="preserve">Главе 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Алтайского края</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Е.В. Петрову</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b/>
          <w:bCs/>
          <w:color w:val="000000"/>
          <w:sz w:val="24"/>
          <w:szCs w:val="24"/>
        </w:rPr>
        <w:t xml:space="preserve">ЗАПРОС </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на разъяснение конкурсной документации</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Дата ___________                                                                                       № ___________</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xml:space="preserve">Прошу разъяснить следующие положения Конкурсной документации 2015-1 открытого конкурса на право осуществления перевозок пассажиров автомобильным транспортом общего пользования  на муниципальных маршрутах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855"/>
        <w:gridCol w:w="1920"/>
        <w:gridCol w:w="2760"/>
        <w:gridCol w:w="4110"/>
      </w:tblGrid>
      <w:tr w:rsidR="001942AF" w:rsidRPr="001942AF" w:rsidTr="000162AE">
        <w:tc>
          <w:tcPr>
            <w:tcW w:w="85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xml:space="preserve">№ </w:t>
            </w:r>
            <w:proofErr w:type="spellStart"/>
            <w:proofErr w:type="gramStart"/>
            <w:r w:rsidRPr="001942AF">
              <w:rPr>
                <w:rFonts w:ascii="Times New Roman" w:hAnsi="Times New Roman"/>
                <w:color w:val="000000"/>
                <w:sz w:val="24"/>
                <w:szCs w:val="24"/>
              </w:rPr>
              <w:t>п</w:t>
            </w:r>
            <w:proofErr w:type="spellEnd"/>
            <w:proofErr w:type="gramEnd"/>
            <w:r w:rsidRPr="001942AF">
              <w:rPr>
                <w:rFonts w:ascii="Times New Roman" w:hAnsi="Times New Roman"/>
                <w:color w:val="000000"/>
                <w:sz w:val="24"/>
                <w:szCs w:val="24"/>
              </w:rPr>
              <w:t>/</w:t>
            </w:r>
            <w:proofErr w:type="spellStart"/>
            <w:r w:rsidRPr="001942AF">
              <w:rPr>
                <w:rFonts w:ascii="Times New Roman" w:hAnsi="Times New Roman"/>
                <w:color w:val="000000"/>
                <w:sz w:val="24"/>
                <w:szCs w:val="24"/>
              </w:rPr>
              <w:t>п</w:t>
            </w:r>
            <w:proofErr w:type="spellEnd"/>
          </w:p>
        </w:tc>
        <w:tc>
          <w:tcPr>
            <w:tcW w:w="19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Раздел конкурсной документации</w:t>
            </w:r>
          </w:p>
        </w:tc>
        <w:tc>
          <w:tcPr>
            <w:tcW w:w="276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Ссылка на пункт Конкурсной документации, положения которого следует разъяснить</w:t>
            </w:r>
          </w:p>
        </w:tc>
        <w:tc>
          <w:tcPr>
            <w:tcW w:w="411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Содержание запроса</w:t>
            </w:r>
          </w:p>
        </w:tc>
      </w:tr>
      <w:tr w:rsidR="001942AF" w:rsidRPr="001942AF" w:rsidTr="000162AE">
        <w:tc>
          <w:tcPr>
            <w:tcW w:w="85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c>
          <w:tcPr>
            <w:tcW w:w="19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c>
          <w:tcPr>
            <w:tcW w:w="276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c>
          <w:tcPr>
            <w:tcW w:w="411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r>
      <w:tr w:rsidR="001942AF" w:rsidRPr="001942AF" w:rsidTr="000162AE">
        <w:tc>
          <w:tcPr>
            <w:tcW w:w="85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c>
          <w:tcPr>
            <w:tcW w:w="19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c>
          <w:tcPr>
            <w:tcW w:w="276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c>
          <w:tcPr>
            <w:tcW w:w="411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r>
    </w:tbl>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Ответ прошу направить по адресу: ________________________________________________</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_____________________________________________________________________________</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Руководитель организации</w:t>
      </w:r>
      <w:proofErr w:type="gramStart"/>
      <w:r w:rsidRPr="001942AF">
        <w:rPr>
          <w:rFonts w:ascii="Times New Roman" w:hAnsi="Times New Roman"/>
          <w:color w:val="000000"/>
          <w:sz w:val="24"/>
          <w:szCs w:val="24"/>
        </w:rPr>
        <w:t>  ________________________  ( ___________________ )</w:t>
      </w:r>
      <w:proofErr w:type="gramEnd"/>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М.П.</w:t>
      </w:r>
    </w:p>
    <w:p w:rsidR="001942AF" w:rsidRPr="001942AF" w:rsidRDefault="001942AF" w:rsidP="004E41A9">
      <w:pPr>
        <w:spacing w:before="100" w:beforeAutospacing="1" w:after="0"/>
        <w:jc w:val="right"/>
        <w:rPr>
          <w:rFonts w:ascii="Times New Roman" w:hAnsi="Times New Roman"/>
          <w:color w:val="000000"/>
          <w:sz w:val="24"/>
          <w:szCs w:val="24"/>
        </w:rPr>
      </w:pPr>
    </w:p>
    <w:p w:rsidR="001942AF" w:rsidRPr="001942AF" w:rsidRDefault="001942AF" w:rsidP="004E41A9">
      <w:pPr>
        <w:spacing w:before="100" w:beforeAutospacing="1" w:after="0"/>
        <w:jc w:val="right"/>
        <w:rPr>
          <w:rFonts w:ascii="Times New Roman" w:hAnsi="Times New Roman"/>
          <w:color w:val="000000"/>
          <w:sz w:val="24"/>
          <w:szCs w:val="24"/>
        </w:rPr>
      </w:pPr>
    </w:p>
    <w:p w:rsidR="001942AF" w:rsidRPr="001942AF" w:rsidRDefault="001942AF" w:rsidP="001942AF">
      <w:pPr>
        <w:spacing w:before="100" w:beforeAutospacing="1" w:after="100" w:afterAutospacing="1"/>
        <w:jc w:val="right"/>
        <w:rPr>
          <w:rFonts w:ascii="Times New Roman" w:hAnsi="Times New Roman"/>
          <w:color w:val="000000"/>
          <w:sz w:val="24"/>
          <w:szCs w:val="24"/>
        </w:rPr>
      </w:pPr>
    </w:p>
    <w:p w:rsidR="001942AF" w:rsidRPr="001942AF" w:rsidRDefault="001942AF" w:rsidP="001942AF">
      <w:pPr>
        <w:spacing w:before="100" w:beforeAutospacing="1" w:after="100" w:afterAutospacing="1"/>
        <w:jc w:val="right"/>
        <w:rPr>
          <w:rFonts w:ascii="Times New Roman" w:hAnsi="Times New Roman"/>
          <w:color w:val="000000"/>
          <w:sz w:val="24"/>
          <w:szCs w:val="24"/>
        </w:rPr>
      </w:pPr>
    </w:p>
    <w:p w:rsidR="001942AF" w:rsidRPr="001942AF" w:rsidRDefault="001942AF" w:rsidP="004E41A9">
      <w:pPr>
        <w:tabs>
          <w:tab w:val="left" w:pos="3885"/>
        </w:tabs>
        <w:spacing w:before="100" w:beforeAutospacing="1" w:after="0"/>
        <w:rPr>
          <w:rFonts w:ascii="Times New Roman" w:hAnsi="Times New Roman"/>
          <w:color w:val="000000"/>
          <w:sz w:val="24"/>
          <w:szCs w:val="24"/>
        </w:rPr>
      </w:pP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Приложение 8</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к конкурсной документации</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 xml:space="preserve">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 2015-2</w:t>
      </w:r>
    </w:p>
    <w:p w:rsidR="001942AF" w:rsidRPr="001942AF" w:rsidRDefault="001942AF" w:rsidP="004E41A9">
      <w:pPr>
        <w:spacing w:before="100" w:beforeAutospacing="1" w:after="0"/>
        <w:jc w:val="right"/>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i/>
          <w:iCs/>
          <w:color w:val="000000"/>
          <w:sz w:val="24"/>
          <w:szCs w:val="24"/>
        </w:rPr>
        <w:t xml:space="preserve"> (для юридического лица печатается на бланке юридического лица)</w:t>
      </w:r>
    </w:p>
    <w:p w:rsidR="001942AF" w:rsidRPr="001942AF" w:rsidRDefault="001942AF" w:rsidP="004E41A9">
      <w:pPr>
        <w:spacing w:before="100" w:beforeAutospacing="1" w:after="0"/>
        <w:jc w:val="right"/>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 xml:space="preserve">Главе 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Алтайского края</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Е.В. Петрову</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before="100" w:beforeAutospacing="1" w:after="0"/>
        <w:jc w:val="right"/>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b/>
          <w:bCs/>
          <w:color w:val="000000"/>
          <w:sz w:val="24"/>
          <w:szCs w:val="24"/>
        </w:rPr>
        <w:t>УВЕДОМЛЕНИЕ</w:t>
      </w:r>
    </w:p>
    <w:p w:rsidR="001942AF" w:rsidRPr="001942AF" w:rsidRDefault="001942AF" w:rsidP="004E41A9">
      <w:pPr>
        <w:spacing w:after="0"/>
        <w:jc w:val="center"/>
        <w:rPr>
          <w:rFonts w:ascii="Times New Roman" w:hAnsi="Times New Roman"/>
          <w:color w:val="000000"/>
          <w:sz w:val="24"/>
          <w:szCs w:val="24"/>
        </w:rPr>
      </w:pPr>
      <w:proofErr w:type="gramStart"/>
      <w:r w:rsidRPr="001942AF">
        <w:rPr>
          <w:rFonts w:ascii="Times New Roman" w:hAnsi="Times New Roman"/>
          <w:color w:val="000000"/>
          <w:sz w:val="24"/>
          <w:szCs w:val="24"/>
        </w:rPr>
        <w:t>об отзыве заявки на участие в открытом конкурсе по организации пассажирских перевозок автомобильным транспортом общего пользования на муниципальных маршрутах</w:t>
      </w:r>
      <w:proofErr w:type="gramEnd"/>
      <w:r w:rsidRPr="001942AF">
        <w:rPr>
          <w:rFonts w:ascii="Times New Roman" w:hAnsi="Times New Roman"/>
          <w:color w:val="000000"/>
          <w:sz w:val="24"/>
          <w:szCs w:val="24"/>
        </w:rPr>
        <w:t xml:space="preserve">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Дата ___________                                                                                         № ___________</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Настоящим письмом  уведомляю Вас, что _________________________________ ______________________________________________________________________________</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i/>
          <w:iCs/>
          <w:color w:val="000000"/>
          <w:sz w:val="24"/>
          <w:szCs w:val="24"/>
        </w:rPr>
        <w:t>(наименование участника размещения заявки)</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xml:space="preserve">отзывает свою Заявку  на участие в открытом конкурсе 2015-1 на право осуществления перевозок пассажиров автомобильным транспортом общего пользования на муниципальных маршрутах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и направляет своего сотрудника ___________________________, которому доверяет забрать свою Заявку на участие в конкурсе при предоставлении удостоверения личности.</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Руководитель организации</w:t>
      </w:r>
      <w:proofErr w:type="gramStart"/>
      <w:r w:rsidRPr="001942AF">
        <w:rPr>
          <w:rFonts w:ascii="Times New Roman" w:hAnsi="Times New Roman"/>
          <w:color w:val="000000"/>
          <w:sz w:val="24"/>
          <w:szCs w:val="24"/>
        </w:rPr>
        <w:t>  ________________________  ( ___________________ )</w:t>
      </w:r>
      <w:proofErr w:type="gramEnd"/>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М.П.</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1942AF">
      <w:pPr>
        <w:spacing w:before="100" w:beforeAutospacing="1" w:after="100" w:afterAutospacing="1"/>
        <w:jc w:val="both"/>
        <w:rPr>
          <w:rFonts w:ascii="Times New Roman" w:hAnsi="Times New Roman"/>
          <w:color w:val="000000"/>
          <w:sz w:val="24"/>
          <w:szCs w:val="24"/>
        </w:rPr>
      </w:pPr>
    </w:p>
    <w:p w:rsidR="001942AF" w:rsidRPr="004E41A9" w:rsidRDefault="001942AF" w:rsidP="001942AF">
      <w:pPr>
        <w:spacing w:before="100" w:beforeAutospacing="1" w:after="100" w:afterAutospacing="1"/>
        <w:rPr>
          <w:rFonts w:ascii="Times New Roman" w:hAnsi="Times New Roman"/>
          <w:color w:val="000000"/>
          <w:sz w:val="24"/>
          <w:szCs w:val="24"/>
          <w:lang w:val="en-US"/>
        </w:rPr>
      </w:pP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lastRenderedPageBreak/>
        <w:t> Приложение 9</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к конкурсной документации</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 xml:space="preserve">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 2015-2</w:t>
      </w:r>
    </w:p>
    <w:p w:rsidR="001942AF" w:rsidRPr="001942AF" w:rsidRDefault="001942AF" w:rsidP="004E41A9">
      <w:pPr>
        <w:spacing w:before="100" w:beforeAutospacing="1" w:after="0"/>
        <w:jc w:val="both"/>
        <w:rPr>
          <w:rFonts w:ascii="Times New Roman" w:hAnsi="Times New Roman"/>
          <w:color w:val="000000"/>
          <w:sz w:val="24"/>
          <w:szCs w:val="24"/>
        </w:rPr>
      </w:pP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b/>
          <w:bCs/>
          <w:color w:val="000000"/>
          <w:sz w:val="24"/>
          <w:szCs w:val="24"/>
        </w:rPr>
        <w:t xml:space="preserve">ДОГОВОР </w:t>
      </w:r>
      <w:r w:rsidRPr="001942AF">
        <w:rPr>
          <w:rFonts w:ascii="Times New Roman" w:hAnsi="Times New Roman"/>
          <w:b/>
          <w:bCs/>
          <w:color w:val="000000"/>
          <w:sz w:val="24"/>
          <w:szCs w:val="24"/>
          <w:u w:val="single"/>
        </w:rPr>
        <w:t>№ ___/2015</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b/>
          <w:bCs/>
          <w:color w:val="000000"/>
          <w:sz w:val="24"/>
          <w:szCs w:val="24"/>
        </w:rPr>
        <w:t xml:space="preserve">об оказании услуг по перевозке пассажиров автомобильным транспортом общего пользования  на муниципальных маршрутах </w:t>
      </w:r>
      <w:proofErr w:type="spellStart"/>
      <w:r w:rsidRPr="001942AF">
        <w:rPr>
          <w:rFonts w:ascii="Times New Roman" w:hAnsi="Times New Roman"/>
          <w:b/>
          <w:bCs/>
          <w:color w:val="000000"/>
          <w:sz w:val="24"/>
          <w:szCs w:val="24"/>
        </w:rPr>
        <w:t>Краснощёковского</w:t>
      </w:r>
      <w:proofErr w:type="spellEnd"/>
      <w:r w:rsidRPr="001942AF">
        <w:rPr>
          <w:rFonts w:ascii="Times New Roman" w:hAnsi="Times New Roman"/>
          <w:b/>
          <w:bCs/>
          <w:color w:val="000000"/>
          <w:sz w:val="24"/>
          <w:szCs w:val="24"/>
        </w:rPr>
        <w:t xml:space="preserve"> района</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«___»  _______2015 г.                                                                                        с. Краснощёково</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proofErr w:type="gramStart"/>
      <w:r w:rsidRPr="001942AF">
        <w:rPr>
          <w:rFonts w:ascii="Times New Roman" w:hAnsi="Times New Roman"/>
          <w:color w:val="000000"/>
          <w:sz w:val="24"/>
          <w:szCs w:val="24"/>
        </w:rPr>
        <w:t xml:space="preserve">Администрация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Алтайского края в лице </w:t>
      </w:r>
      <w:r w:rsidRPr="001942AF">
        <w:rPr>
          <w:rFonts w:ascii="Times New Roman" w:hAnsi="Times New Roman"/>
          <w:color w:val="000000"/>
          <w:sz w:val="24"/>
          <w:szCs w:val="24"/>
        </w:rPr>
        <w:br/>
        <w:t>главы Администрации Евгения Владимировича Петрова,  действующего на основании  Устава, именуемая  в дальнейшем «Администрация», с одной  стороны и _____________________________________________________, именуемый в дальнейшем «Перевозчик» в лице    ___________________________, действующего на основании __________________________________, с другой стороны, руководствуясь законом Алтайского края от 12.09.2007 г. № 91-ЗС «Об организации транспортного обслуживания населения в Алтайском крае»,  заключили настоящий договор о нижеследующем:</w:t>
      </w:r>
      <w:proofErr w:type="gramEnd"/>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b/>
          <w:bCs/>
          <w:color w:val="000000"/>
          <w:sz w:val="24"/>
          <w:szCs w:val="24"/>
        </w:rPr>
        <w:t>1. Предмет договора</w:t>
      </w:r>
    </w:p>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xml:space="preserve">1.1. Перевозчик по поручению Администрации осуществляет перевозки пассажиров и багажа автомобильным транспортом общего пользования на муниципальных маршрутах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w:t>
      </w:r>
    </w:p>
    <w:tbl>
      <w:tblPr>
        <w:tblW w:w="9864"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849"/>
        <w:gridCol w:w="1129"/>
        <w:gridCol w:w="3796"/>
        <w:gridCol w:w="1688"/>
        <w:gridCol w:w="1265"/>
        <w:gridCol w:w="1137"/>
      </w:tblGrid>
      <w:tr w:rsidR="001942AF" w:rsidRPr="001942AF" w:rsidTr="000162AE">
        <w:tc>
          <w:tcPr>
            <w:tcW w:w="849" w:type="dxa"/>
            <w:vMerge w:val="restart"/>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xml:space="preserve">№ </w:t>
            </w:r>
            <w:proofErr w:type="spellStart"/>
            <w:proofErr w:type="gramStart"/>
            <w:r w:rsidRPr="001942AF">
              <w:rPr>
                <w:rFonts w:ascii="Times New Roman" w:hAnsi="Times New Roman"/>
                <w:color w:val="000000"/>
                <w:sz w:val="24"/>
                <w:szCs w:val="24"/>
              </w:rPr>
              <w:t>п</w:t>
            </w:r>
            <w:proofErr w:type="spellEnd"/>
            <w:proofErr w:type="gramEnd"/>
            <w:r w:rsidRPr="001942AF">
              <w:rPr>
                <w:rFonts w:ascii="Times New Roman" w:hAnsi="Times New Roman"/>
                <w:color w:val="000000"/>
                <w:sz w:val="24"/>
                <w:szCs w:val="24"/>
              </w:rPr>
              <w:t>/</w:t>
            </w:r>
            <w:proofErr w:type="spellStart"/>
            <w:r w:rsidRPr="001942AF">
              <w:rPr>
                <w:rFonts w:ascii="Times New Roman" w:hAnsi="Times New Roman"/>
                <w:color w:val="000000"/>
                <w:sz w:val="24"/>
                <w:szCs w:val="24"/>
              </w:rPr>
              <w:t>п</w:t>
            </w:r>
            <w:proofErr w:type="spellEnd"/>
          </w:p>
        </w:tc>
        <w:tc>
          <w:tcPr>
            <w:tcW w:w="1129" w:type="dxa"/>
            <w:vMerge w:val="restart"/>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м-та</w:t>
            </w:r>
          </w:p>
        </w:tc>
        <w:tc>
          <w:tcPr>
            <w:tcW w:w="3796" w:type="dxa"/>
            <w:vMerge w:val="restart"/>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Наименование маршрута</w:t>
            </w:r>
          </w:p>
        </w:tc>
        <w:tc>
          <w:tcPr>
            <w:tcW w:w="1688" w:type="dxa"/>
            <w:vMerge w:val="restart"/>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jc w:val="center"/>
              <w:rPr>
                <w:rFonts w:ascii="Times New Roman" w:hAnsi="Times New Roman"/>
                <w:color w:val="000000"/>
                <w:sz w:val="24"/>
                <w:szCs w:val="24"/>
              </w:rPr>
            </w:pPr>
            <w:proofErr w:type="spellStart"/>
            <w:proofErr w:type="gramStart"/>
            <w:r w:rsidRPr="001942AF">
              <w:rPr>
                <w:rFonts w:ascii="Times New Roman" w:hAnsi="Times New Roman"/>
                <w:color w:val="000000"/>
                <w:sz w:val="24"/>
                <w:szCs w:val="24"/>
              </w:rPr>
              <w:t>Периодич-ность</w:t>
            </w:r>
            <w:proofErr w:type="spellEnd"/>
            <w:proofErr w:type="gramEnd"/>
          </w:p>
        </w:tc>
        <w:tc>
          <w:tcPr>
            <w:tcW w:w="2402" w:type="dxa"/>
            <w:gridSpan w:val="2"/>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Время отправления</w:t>
            </w:r>
          </w:p>
        </w:tc>
      </w:tr>
      <w:tr w:rsidR="001942AF" w:rsidRPr="001942AF" w:rsidTr="000162AE">
        <w:tc>
          <w:tcPr>
            <w:tcW w:w="0" w:type="auto"/>
            <w:vMerge/>
            <w:tcBorders>
              <w:top w:val="single" w:sz="6" w:space="0" w:color="9AC3CB"/>
              <w:left w:val="single" w:sz="6" w:space="0" w:color="9AC3CB"/>
              <w:bottom w:val="single" w:sz="6" w:space="0" w:color="9AC3CB"/>
              <w:right w:val="single" w:sz="6" w:space="0" w:color="9AC3CB"/>
            </w:tcBorders>
            <w:vAlign w:val="center"/>
          </w:tcPr>
          <w:p w:rsidR="001942AF" w:rsidRPr="001942AF" w:rsidRDefault="001942AF" w:rsidP="004E41A9">
            <w:pPr>
              <w:spacing w:after="0"/>
              <w:rPr>
                <w:rFonts w:ascii="Times New Roman" w:hAnsi="Times New Roman"/>
                <w:color w:val="000000"/>
                <w:sz w:val="24"/>
                <w:szCs w:val="24"/>
              </w:rPr>
            </w:pPr>
          </w:p>
        </w:tc>
        <w:tc>
          <w:tcPr>
            <w:tcW w:w="0" w:type="auto"/>
            <w:vMerge/>
            <w:tcBorders>
              <w:top w:val="single" w:sz="6" w:space="0" w:color="9AC3CB"/>
              <w:left w:val="single" w:sz="6" w:space="0" w:color="9AC3CB"/>
              <w:bottom w:val="single" w:sz="6" w:space="0" w:color="9AC3CB"/>
              <w:right w:val="single" w:sz="6" w:space="0" w:color="9AC3CB"/>
            </w:tcBorders>
            <w:vAlign w:val="center"/>
          </w:tcPr>
          <w:p w:rsidR="001942AF" w:rsidRPr="001942AF" w:rsidRDefault="001942AF" w:rsidP="004E41A9">
            <w:pPr>
              <w:spacing w:after="0"/>
              <w:rPr>
                <w:rFonts w:ascii="Times New Roman" w:hAnsi="Times New Roman"/>
                <w:color w:val="000000"/>
                <w:sz w:val="24"/>
                <w:szCs w:val="24"/>
              </w:rPr>
            </w:pPr>
          </w:p>
        </w:tc>
        <w:tc>
          <w:tcPr>
            <w:tcW w:w="0" w:type="auto"/>
            <w:vMerge/>
            <w:tcBorders>
              <w:top w:val="single" w:sz="6" w:space="0" w:color="9AC3CB"/>
              <w:left w:val="single" w:sz="6" w:space="0" w:color="9AC3CB"/>
              <w:bottom w:val="single" w:sz="6" w:space="0" w:color="9AC3CB"/>
              <w:right w:val="single" w:sz="6" w:space="0" w:color="9AC3CB"/>
            </w:tcBorders>
            <w:vAlign w:val="center"/>
          </w:tcPr>
          <w:p w:rsidR="001942AF" w:rsidRPr="001942AF" w:rsidRDefault="001942AF" w:rsidP="004E41A9">
            <w:pPr>
              <w:spacing w:after="0"/>
              <w:rPr>
                <w:rFonts w:ascii="Times New Roman" w:hAnsi="Times New Roman"/>
                <w:color w:val="000000"/>
                <w:sz w:val="24"/>
                <w:szCs w:val="24"/>
              </w:rPr>
            </w:pPr>
          </w:p>
        </w:tc>
        <w:tc>
          <w:tcPr>
            <w:tcW w:w="0" w:type="auto"/>
            <w:vMerge/>
            <w:tcBorders>
              <w:top w:val="single" w:sz="6" w:space="0" w:color="9AC3CB"/>
              <w:left w:val="single" w:sz="6" w:space="0" w:color="9AC3CB"/>
              <w:bottom w:val="single" w:sz="6" w:space="0" w:color="9AC3CB"/>
              <w:right w:val="single" w:sz="6" w:space="0" w:color="9AC3CB"/>
            </w:tcBorders>
            <w:vAlign w:val="center"/>
          </w:tcPr>
          <w:p w:rsidR="001942AF" w:rsidRPr="001942AF" w:rsidRDefault="001942AF" w:rsidP="004E41A9">
            <w:pPr>
              <w:spacing w:after="0"/>
              <w:rPr>
                <w:rFonts w:ascii="Times New Roman" w:hAnsi="Times New Roman"/>
                <w:color w:val="000000"/>
                <w:sz w:val="24"/>
                <w:szCs w:val="24"/>
              </w:rPr>
            </w:pPr>
          </w:p>
        </w:tc>
        <w:tc>
          <w:tcPr>
            <w:tcW w:w="126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туда</w:t>
            </w:r>
          </w:p>
        </w:tc>
        <w:tc>
          <w:tcPr>
            <w:tcW w:w="1137"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обратно</w:t>
            </w:r>
          </w:p>
        </w:tc>
      </w:tr>
      <w:tr w:rsidR="001942AF" w:rsidRPr="001942AF" w:rsidTr="000162AE">
        <w:tc>
          <w:tcPr>
            <w:tcW w:w="849"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1</w:t>
            </w:r>
          </w:p>
        </w:tc>
        <w:tc>
          <w:tcPr>
            <w:tcW w:w="1129"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w:t>
            </w:r>
          </w:p>
        </w:tc>
        <w:tc>
          <w:tcPr>
            <w:tcW w:w="3796"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w:t>
            </w:r>
          </w:p>
        </w:tc>
        <w:tc>
          <w:tcPr>
            <w:tcW w:w="1688"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w:t>
            </w:r>
          </w:p>
        </w:tc>
        <w:tc>
          <w:tcPr>
            <w:tcW w:w="126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w:t>
            </w:r>
          </w:p>
        </w:tc>
        <w:tc>
          <w:tcPr>
            <w:tcW w:w="1137"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w:t>
            </w:r>
          </w:p>
        </w:tc>
      </w:tr>
    </w:tbl>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Перевозки осуществляются исправными транспортными средствами, имеющими лицензионные карточки, прошедшими государственный технический осмотр, надлежащим образом оборудованными и экипированными, указанными в приложении 1 к настоящему договору.</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xml:space="preserve">1.2. Срок действия договора </w:t>
      </w:r>
      <w:r w:rsidRPr="001942AF">
        <w:rPr>
          <w:rFonts w:ascii="Times New Roman" w:hAnsi="Times New Roman"/>
          <w:b/>
          <w:bCs/>
          <w:color w:val="000000"/>
          <w:sz w:val="24"/>
          <w:szCs w:val="24"/>
        </w:rPr>
        <w:t>пять лет</w:t>
      </w:r>
      <w:r w:rsidRPr="001942AF">
        <w:rPr>
          <w:rFonts w:ascii="Times New Roman" w:hAnsi="Times New Roman"/>
          <w:color w:val="000000"/>
          <w:sz w:val="24"/>
          <w:szCs w:val="24"/>
        </w:rPr>
        <w:t xml:space="preserve"> с момента  его подписания.</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b/>
          <w:bCs/>
          <w:color w:val="000000"/>
          <w:sz w:val="24"/>
          <w:szCs w:val="24"/>
        </w:rPr>
        <w:t>2. Права и обязанности сторон</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b/>
          <w:bCs/>
          <w:color w:val="000000"/>
          <w:sz w:val="24"/>
          <w:szCs w:val="24"/>
        </w:rPr>
        <w:t xml:space="preserve">2.1. Перевозчик обязан: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2.1.1. оказывать населению услуги по перевозке в объеме, определяемом расписанием движения и паспортом маршрута, утвержденным Администрацией;</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2.1.2. соблюдать требования действующего законодательства по обеспечению безопасности перевозки пассажиров;</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2.1.3. осуществлять перевозку пассажиров и багажа по тарифам, определенным в установленном порядке, с обязательной выдачей билетов (багажных квитанций);</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2.1.4. обеспечивать работу автобусов на маршрутах с регулярностью не ниже 95%  от планового количества рейсов, указанного в расписании;</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2.1.5. обеспечивать высокую культуру обслуживания пассажиров;</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2.1.6. оперативно реагировать на жалобы граждан и принимать соответствующие меры в сроки, установленные действующим законодательством. О принятых мерах информировать  Администрацию в  двухнедельный срок;</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xml:space="preserve">2.1.7. в случае изменения схемы движения и маршрутного расписания, не позднее следующего рабочего дня после соответствующих согласований и утверждения представить эти документы </w:t>
      </w:r>
      <w:r w:rsidRPr="001942AF">
        <w:rPr>
          <w:rFonts w:ascii="Times New Roman" w:hAnsi="Times New Roman"/>
          <w:color w:val="000000"/>
          <w:sz w:val="24"/>
          <w:szCs w:val="24"/>
        </w:rPr>
        <w:lastRenderedPageBreak/>
        <w:t>в организацию, уполномоченную  регулировать (обеспечивать) работу автобусов на соответствующем маршруте;</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2.1.8. ежемесячно предоставлять информацию в орган статистического наблюдения  в соответствии с действующим законодательством (для юридических лиц);</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2.1.9. ежегодно в январе каждого календарного года предоставлять выписку из Единого государственного реестра регистрации юридических лиц и индивидуальных предпринимателей;</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2.1.10. обеспечить подключение всех бортовых блоков аппаратуры спутниковой навигации ГЛОНАСС или ГЛОНАСС/GPS, установленных на транспортных средствах и  предусмотренных настоящим договором, к единому диспетчерскому центру;</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2.1.11. обеспечить обязательное страхование пассажиров, а также страхование гражданской ответственности перевозчика за причинение вреда жизни, здоровью и имуществу пассажиров  в соответствии с действующим законодательством;</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b/>
          <w:bCs/>
          <w:color w:val="000000"/>
          <w:sz w:val="24"/>
          <w:szCs w:val="24"/>
        </w:rPr>
        <w:t>2.2. Перевозчик имеет право:</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2.2.1. на маршрутах  городского сообщения устанавливать тарифы на перевозку пассажиров и багажа в соответствии с законодательством Алтайского края;</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2.2.2. вносить предложения в  Администрацию по оптимизации маршрутной сети и улучшению качества обслуживания пассажиров;</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2.2.3. прекратить перевозку пассажиров по маршруту в случаях угрожающих безопасности дорожного движения, а также при возникновении угрозы жизни и здоровью пассажиров, с немедленным уведомлением  Администрацию с указанием причины.</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b/>
          <w:bCs/>
          <w:color w:val="000000"/>
          <w:sz w:val="24"/>
          <w:szCs w:val="24"/>
        </w:rPr>
        <w:t>2.3. Администрация обязана:</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2.3.1. утверждать расписание движения на муниципальных маршрутах;</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2.3.2. рассматривать жалобы на качество транспортного обслуживания;</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2.3.3. принимать меры по устранению недостатков в качестве обслуживания населения;</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2.3.4. определять потребность в перевозках, разрешать введение дополнительных регулярных рейсов на существующих маршрутах при соответствующем обосновании;</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2.3.5. рассматривать предложения Перевозчика по формированию маршрутной сети, расписаний движения и учитывать их при формировании оптимальной маршрутной сети;</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2.3.6. организовывать сезонные обследования дорожных условий на участках маршрутов, проходящих по федеральным дорогам;</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2.3.7. содействовать решению вопросов обеспечения надлежащего состояния дорог и других объектов инфраструктуры на маршруте.</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b/>
          <w:bCs/>
          <w:color w:val="000000"/>
          <w:sz w:val="24"/>
          <w:szCs w:val="24"/>
        </w:rPr>
        <w:t>2.4.  Администрация имеет право:</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2.4.1. контролировать соблюдение Перевозчиком требований установленных законодательством Алтайского края, настоящим договором;</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2.4.2. в случае несоответствия транспортных средств Перевозчика требованиям безопасности перевозок пассажиров не допускать их к выполнению перевозок с уведомлением об этом Перевозчика;</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2.4.3. применять к Перевозчику санкции, предусмотренные законодательством Алтайского края.</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b/>
          <w:bCs/>
          <w:color w:val="000000"/>
          <w:sz w:val="24"/>
          <w:szCs w:val="24"/>
        </w:rPr>
        <w:t>3. Прекращение, расторжение, изменение договора</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3.1. Досрочное расторжение контракта может иметь место по соглашению сторон, по решению суда, в связи с односторонним  отказом  Администрации от исполнения контракта</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xml:space="preserve">3.2. Договор считается прекращенным </w:t>
      </w:r>
      <w:proofErr w:type="gramStart"/>
      <w:r w:rsidRPr="001942AF">
        <w:rPr>
          <w:rFonts w:ascii="Times New Roman" w:hAnsi="Times New Roman"/>
          <w:color w:val="000000"/>
          <w:sz w:val="24"/>
          <w:szCs w:val="24"/>
        </w:rPr>
        <w:t>в случае лишения Перевозчика лицензии на осуществление деятельности по перевозке пассажиров автомобильным транспортом с момента принятия решения в соответствии</w:t>
      </w:r>
      <w:proofErr w:type="gramEnd"/>
      <w:r w:rsidRPr="001942AF">
        <w:rPr>
          <w:rFonts w:ascii="Times New Roman" w:hAnsi="Times New Roman"/>
          <w:color w:val="000000"/>
          <w:sz w:val="24"/>
          <w:szCs w:val="24"/>
        </w:rPr>
        <w:t xml:space="preserve"> с действующим законодательством.</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lastRenderedPageBreak/>
        <w:t>3.3. По инициативе Перевозчика,  в случае прекращения перевозок или сокращения рейсов на маршруте, договор может быть изменен или расторгнут только с 1 числа месяца, следующего за месяцем подачи заявления или иного месяца указанного в заявлении.</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Заявление должно быть подано не менее чем за 14 календарных дней до даты расторжения или изменения договора</w:t>
      </w:r>
      <w:proofErr w:type="gramStart"/>
      <w:r w:rsidRPr="001942AF">
        <w:rPr>
          <w:rFonts w:ascii="Times New Roman" w:hAnsi="Times New Roman"/>
          <w:color w:val="000000"/>
          <w:sz w:val="24"/>
          <w:szCs w:val="24"/>
        </w:rPr>
        <w:t>..</w:t>
      </w:r>
      <w:proofErr w:type="gramEnd"/>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3.4. Не выполнение Перевозчиком без уважительных причин перевозок пассажиров по маршруту, предусмотренному настоящим договором, в течение 14 дней подряд является отказом от исполнения договора со стороны Перевозчика.</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3.5. Любые изменения и дополнения к Договору имеют силу только в том случае, если они оформлены в письменном виде и подписаны обеими сторонами.</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3.6. Администрация имеет право в одностороннем порядке досрочно отказаться от исполнения настоящего договора в следующих случаях:</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xml:space="preserve">3.6.1. нарушения перевозчиком правил безопасности перевозок, в </w:t>
      </w:r>
      <w:proofErr w:type="gramStart"/>
      <w:r w:rsidRPr="001942AF">
        <w:rPr>
          <w:rFonts w:ascii="Times New Roman" w:hAnsi="Times New Roman"/>
          <w:color w:val="000000"/>
          <w:sz w:val="24"/>
          <w:szCs w:val="24"/>
        </w:rPr>
        <w:t>результате</w:t>
      </w:r>
      <w:proofErr w:type="gramEnd"/>
      <w:r w:rsidRPr="001942AF">
        <w:rPr>
          <w:rFonts w:ascii="Times New Roman" w:hAnsi="Times New Roman"/>
          <w:color w:val="000000"/>
          <w:sz w:val="24"/>
          <w:szCs w:val="24"/>
        </w:rPr>
        <w:t xml:space="preserve"> которого произошло дорожно-транспортное происшествие, повлекшее гибель или причинение тяжкого вреда здоровью пассажиров;</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3.6.2. неоднократных нарушений перевозчиком Правил перевозок пассажиров и багажа автомобильным транспортом и городским наземным электрическим транспортом, утвержденных постановлением Правительства Российской Федерации от 14.02.2009 № 112;</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3.6.3.   выполнения перевозок с регулярностью движения автобусов на маршруте ниже 90 % в течение двух месяцев подряд;</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3.6.4. использования на маршруте транспортных средств, не соответствующих виду перевозок и (или) не предусмотренных настоящим договором, более чем в 3% случаев от планового количества рейсов в течение календарного месяца;</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3.6.5. при наличии перечисленных в пунктах 3.6.1.-3.6.4. оснований для досрочного расторжения договор с Перевозчиком прекращает свое действие со дня заключения договора об оказании услуг по перевозке пассажиров и багажа с победителем нового конкурса.</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3.6.6. при отказе Перевозчика от исполнения договора, направившего в  Администрацию соответствующее уведомление в письменной форме, или признанного таковым в соответствии с п. 3.4. настоящего договора.</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При отказе от исполнения договора, он считается прекращенным по истечении 2-х недель с момента направления Перевозчику такого уведомления по адресу, указанному в договоре.</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b/>
          <w:bCs/>
          <w:color w:val="000000"/>
          <w:sz w:val="24"/>
          <w:szCs w:val="24"/>
        </w:rPr>
        <w:t>4. Прочие условия</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4.1. Настоящий договор заключен и составлен в 2-х экземплярах, имеющих одинаковую юридическую силу;</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4.2. Все приложения к настоящему договору являются его неотъемлемой частью;</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4.3. Уведомления и письма, касающиеся взаимоотношений сторон по настоящему договору, направляются сторонами друг другу по адресам, указанным в Договоре.</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В случае изменения своего адреса или банковских реквизитов любая из сторон обязана уведомить об этом другую сторону. При неисполнении этой обязанности адреса сторон считаются прежними, вся корреспонденция, направленная по этим адресам, считается полученной, а сторона надлежащим образом извещенной.</w:t>
      </w:r>
    </w:p>
    <w:p w:rsidR="001942AF" w:rsidRPr="001942AF" w:rsidRDefault="001942AF" w:rsidP="004E41A9">
      <w:pPr>
        <w:spacing w:after="0"/>
        <w:jc w:val="both"/>
        <w:rPr>
          <w:rFonts w:ascii="Times New Roman" w:hAnsi="Times New Roman"/>
          <w:color w:val="000000"/>
          <w:sz w:val="24"/>
          <w:szCs w:val="24"/>
        </w:rPr>
      </w:pPr>
    </w:p>
    <w:p w:rsidR="001942AF" w:rsidRPr="001942AF" w:rsidRDefault="001942AF" w:rsidP="004E41A9">
      <w:pPr>
        <w:spacing w:after="0"/>
        <w:jc w:val="both"/>
        <w:rPr>
          <w:rFonts w:ascii="Times New Roman" w:hAnsi="Times New Roman"/>
          <w:color w:val="000000"/>
          <w:sz w:val="24"/>
          <w:szCs w:val="24"/>
        </w:rPr>
      </w:pPr>
    </w:p>
    <w:p w:rsidR="001942AF" w:rsidRPr="001942AF" w:rsidRDefault="001942AF" w:rsidP="004E41A9">
      <w:pPr>
        <w:spacing w:after="0"/>
        <w:jc w:val="both"/>
        <w:rPr>
          <w:rFonts w:ascii="Times New Roman" w:hAnsi="Times New Roman"/>
          <w:color w:val="000000"/>
          <w:sz w:val="24"/>
          <w:szCs w:val="24"/>
        </w:rPr>
      </w:pPr>
    </w:p>
    <w:p w:rsidR="001942AF" w:rsidRPr="001942AF" w:rsidRDefault="001942AF" w:rsidP="004E41A9">
      <w:pPr>
        <w:spacing w:after="0"/>
        <w:jc w:val="both"/>
        <w:rPr>
          <w:rFonts w:ascii="Times New Roman" w:hAnsi="Times New Roman"/>
          <w:color w:val="000000"/>
          <w:sz w:val="24"/>
          <w:szCs w:val="24"/>
        </w:rPr>
      </w:pPr>
    </w:p>
    <w:p w:rsidR="001942AF" w:rsidRPr="001942AF" w:rsidRDefault="001942AF" w:rsidP="004E41A9">
      <w:pPr>
        <w:spacing w:after="0"/>
        <w:jc w:val="both"/>
        <w:rPr>
          <w:rFonts w:ascii="Times New Roman" w:hAnsi="Times New Roman"/>
          <w:color w:val="000000"/>
          <w:sz w:val="24"/>
          <w:szCs w:val="24"/>
        </w:rPr>
      </w:pPr>
    </w:p>
    <w:p w:rsidR="001942AF" w:rsidRPr="001942AF" w:rsidRDefault="001942AF" w:rsidP="004E41A9">
      <w:pPr>
        <w:spacing w:after="0"/>
        <w:jc w:val="both"/>
        <w:rPr>
          <w:rFonts w:ascii="Times New Roman" w:hAnsi="Times New Roman"/>
          <w:color w:val="000000"/>
          <w:sz w:val="24"/>
          <w:szCs w:val="24"/>
        </w:rPr>
      </w:pPr>
    </w:p>
    <w:p w:rsidR="001942AF" w:rsidRPr="004E41A9" w:rsidRDefault="001942AF" w:rsidP="004E41A9">
      <w:pPr>
        <w:spacing w:after="0"/>
        <w:jc w:val="both"/>
        <w:rPr>
          <w:rFonts w:ascii="Times New Roman" w:hAnsi="Times New Roman"/>
          <w:color w:val="000000"/>
          <w:sz w:val="24"/>
          <w:szCs w:val="24"/>
          <w:lang w:val="en-US"/>
        </w:rPr>
      </w:pPr>
    </w:p>
    <w:p w:rsidR="001942AF" w:rsidRPr="001942AF" w:rsidRDefault="001942AF" w:rsidP="004E41A9">
      <w:pPr>
        <w:spacing w:after="0"/>
        <w:jc w:val="both"/>
        <w:rPr>
          <w:rFonts w:ascii="Times New Roman" w:hAnsi="Times New Roman"/>
          <w:color w:val="000000"/>
          <w:sz w:val="24"/>
          <w:szCs w:val="24"/>
        </w:rPr>
      </w:pPr>
    </w:p>
    <w:p w:rsidR="001942AF" w:rsidRPr="001942AF" w:rsidRDefault="001942AF" w:rsidP="004E41A9">
      <w:pPr>
        <w:spacing w:after="0"/>
        <w:jc w:val="both"/>
        <w:rPr>
          <w:rFonts w:ascii="Times New Roman" w:hAnsi="Times New Roman"/>
          <w:color w:val="000000"/>
          <w:sz w:val="24"/>
          <w:szCs w:val="24"/>
        </w:rPr>
      </w:pP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b/>
          <w:bCs/>
          <w:color w:val="000000"/>
          <w:sz w:val="24"/>
          <w:szCs w:val="24"/>
        </w:rPr>
        <w:t>5. Юридические адреса и реквизиты сторон</w:t>
      </w:r>
    </w:p>
    <w:tbl>
      <w:tblPr>
        <w:tblW w:w="0" w:type="dxa"/>
        <w:tblInd w:w="15" w:type="dxa"/>
        <w:tblCellMar>
          <w:left w:w="0" w:type="dxa"/>
          <w:right w:w="0" w:type="dxa"/>
        </w:tblCellMar>
        <w:tblLook w:val="00A0"/>
      </w:tblPr>
      <w:tblGrid>
        <w:gridCol w:w="1089"/>
        <w:gridCol w:w="1242"/>
        <w:gridCol w:w="2660"/>
        <w:gridCol w:w="554"/>
        <w:gridCol w:w="1450"/>
        <w:gridCol w:w="952"/>
        <w:gridCol w:w="1917"/>
      </w:tblGrid>
      <w:tr w:rsidR="001942AF" w:rsidRPr="001942AF" w:rsidTr="000162AE">
        <w:tc>
          <w:tcPr>
            <w:tcW w:w="5070" w:type="dxa"/>
            <w:gridSpan w:val="3"/>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b/>
                <w:bCs/>
                <w:color w:val="000000"/>
                <w:sz w:val="24"/>
                <w:szCs w:val="24"/>
              </w:rPr>
              <w:t>Администрация:</w:t>
            </w:r>
          </w:p>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c>
          <w:tcPr>
            <w:tcW w:w="57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c>
          <w:tcPr>
            <w:tcW w:w="4335" w:type="dxa"/>
            <w:gridSpan w:val="3"/>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b/>
                <w:bCs/>
                <w:color w:val="000000"/>
                <w:sz w:val="24"/>
                <w:szCs w:val="24"/>
              </w:rPr>
              <w:t>Перевозчик:</w:t>
            </w:r>
          </w:p>
        </w:tc>
      </w:tr>
      <w:tr w:rsidR="001942AF" w:rsidRPr="001942AF" w:rsidTr="000162AE">
        <w:tc>
          <w:tcPr>
            <w:tcW w:w="5070" w:type="dxa"/>
            <w:gridSpan w:val="3"/>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xml:space="preserve">Администрация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Алтайского края</w:t>
            </w:r>
          </w:p>
        </w:tc>
        <w:tc>
          <w:tcPr>
            <w:tcW w:w="57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c>
          <w:tcPr>
            <w:tcW w:w="4335" w:type="dxa"/>
            <w:gridSpan w:val="3"/>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________________________________</w:t>
            </w:r>
          </w:p>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________________________________</w:t>
            </w:r>
          </w:p>
        </w:tc>
      </w:tr>
      <w:tr w:rsidR="001942AF" w:rsidRPr="001942AF" w:rsidTr="000162AE">
        <w:tc>
          <w:tcPr>
            <w:tcW w:w="5070" w:type="dxa"/>
            <w:gridSpan w:val="3"/>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658340, с</w:t>
            </w:r>
            <w:proofErr w:type="gramStart"/>
            <w:r w:rsidRPr="001942AF">
              <w:rPr>
                <w:rFonts w:ascii="Times New Roman" w:hAnsi="Times New Roman"/>
                <w:color w:val="000000"/>
                <w:sz w:val="24"/>
                <w:szCs w:val="24"/>
              </w:rPr>
              <w:t>.К</w:t>
            </w:r>
            <w:proofErr w:type="gramEnd"/>
            <w:r w:rsidRPr="001942AF">
              <w:rPr>
                <w:rFonts w:ascii="Times New Roman" w:hAnsi="Times New Roman"/>
                <w:color w:val="000000"/>
                <w:sz w:val="24"/>
                <w:szCs w:val="24"/>
              </w:rPr>
              <w:t>раснощёково, ул.Ленина, 152</w:t>
            </w:r>
          </w:p>
        </w:tc>
        <w:tc>
          <w:tcPr>
            <w:tcW w:w="57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c>
          <w:tcPr>
            <w:tcW w:w="4335" w:type="dxa"/>
            <w:gridSpan w:val="3"/>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________________________________</w:t>
            </w:r>
          </w:p>
        </w:tc>
      </w:tr>
      <w:tr w:rsidR="001942AF" w:rsidRPr="001942AF" w:rsidTr="000162AE">
        <w:tc>
          <w:tcPr>
            <w:tcW w:w="5070" w:type="dxa"/>
            <w:gridSpan w:val="3"/>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Тел.:8(38575)22-4-01, факс: 8(38575)21-2-16</w:t>
            </w:r>
          </w:p>
        </w:tc>
        <w:tc>
          <w:tcPr>
            <w:tcW w:w="57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c>
          <w:tcPr>
            <w:tcW w:w="4335" w:type="dxa"/>
            <w:gridSpan w:val="3"/>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Тел./факс  _______________________</w:t>
            </w:r>
          </w:p>
        </w:tc>
      </w:tr>
      <w:tr w:rsidR="001942AF" w:rsidRPr="001942AF" w:rsidTr="000162AE">
        <w:tc>
          <w:tcPr>
            <w:tcW w:w="109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ИНН</w:t>
            </w:r>
          </w:p>
        </w:tc>
        <w:tc>
          <w:tcPr>
            <w:tcW w:w="3975" w:type="dxa"/>
            <w:gridSpan w:val="2"/>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sz w:val="24"/>
                <w:szCs w:val="24"/>
              </w:rPr>
            </w:pPr>
            <w:r w:rsidRPr="001942AF">
              <w:rPr>
                <w:rFonts w:ascii="Times New Roman" w:hAnsi="Times New Roman"/>
                <w:sz w:val="24"/>
                <w:szCs w:val="24"/>
              </w:rPr>
              <w:t>2251001941</w:t>
            </w:r>
          </w:p>
        </w:tc>
        <w:tc>
          <w:tcPr>
            <w:tcW w:w="57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c>
          <w:tcPr>
            <w:tcW w:w="145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ИНН</w:t>
            </w:r>
          </w:p>
        </w:tc>
        <w:tc>
          <w:tcPr>
            <w:tcW w:w="2880" w:type="dxa"/>
            <w:gridSpan w:val="2"/>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____________________</w:t>
            </w:r>
          </w:p>
        </w:tc>
      </w:tr>
      <w:tr w:rsidR="001942AF" w:rsidRPr="001942AF" w:rsidTr="000162AE">
        <w:tc>
          <w:tcPr>
            <w:tcW w:w="109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ОГРН</w:t>
            </w:r>
          </w:p>
        </w:tc>
        <w:tc>
          <w:tcPr>
            <w:tcW w:w="3975" w:type="dxa"/>
            <w:gridSpan w:val="2"/>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sz w:val="24"/>
                <w:szCs w:val="24"/>
              </w:rPr>
            </w:pPr>
            <w:r w:rsidRPr="001942AF">
              <w:rPr>
                <w:rFonts w:ascii="Times New Roman" w:hAnsi="Times New Roman"/>
                <w:sz w:val="24"/>
                <w:szCs w:val="24"/>
              </w:rPr>
              <w:t>1022202218422</w:t>
            </w:r>
          </w:p>
        </w:tc>
        <w:tc>
          <w:tcPr>
            <w:tcW w:w="57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c>
          <w:tcPr>
            <w:tcW w:w="145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ОГРН</w:t>
            </w:r>
          </w:p>
        </w:tc>
        <w:tc>
          <w:tcPr>
            <w:tcW w:w="2880" w:type="dxa"/>
            <w:gridSpan w:val="2"/>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____________________</w:t>
            </w:r>
          </w:p>
        </w:tc>
      </w:tr>
      <w:tr w:rsidR="001942AF" w:rsidRPr="001942AF" w:rsidTr="000162AE">
        <w:tc>
          <w:tcPr>
            <w:tcW w:w="109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КПП</w:t>
            </w:r>
          </w:p>
        </w:tc>
        <w:tc>
          <w:tcPr>
            <w:tcW w:w="3975" w:type="dxa"/>
            <w:gridSpan w:val="2"/>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sz w:val="24"/>
                <w:szCs w:val="24"/>
              </w:rPr>
            </w:pPr>
            <w:r w:rsidRPr="001942AF">
              <w:rPr>
                <w:rFonts w:ascii="Times New Roman" w:hAnsi="Times New Roman"/>
                <w:sz w:val="24"/>
                <w:szCs w:val="24"/>
              </w:rPr>
              <w:t>225101001</w:t>
            </w:r>
          </w:p>
        </w:tc>
        <w:tc>
          <w:tcPr>
            <w:tcW w:w="57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c>
          <w:tcPr>
            <w:tcW w:w="145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КПП</w:t>
            </w:r>
          </w:p>
        </w:tc>
        <w:tc>
          <w:tcPr>
            <w:tcW w:w="2880" w:type="dxa"/>
            <w:gridSpan w:val="2"/>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r>
      <w:tr w:rsidR="001942AF" w:rsidRPr="001942AF" w:rsidTr="000162AE">
        <w:tc>
          <w:tcPr>
            <w:tcW w:w="109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ОКВЭД</w:t>
            </w:r>
          </w:p>
        </w:tc>
        <w:tc>
          <w:tcPr>
            <w:tcW w:w="3975" w:type="dxa"/>
            <w:gridSpan w:val="2"/>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sz w:val="24"/>
                <w:szCs w:val="24"/>
              </w:rPr>
            </w:pPr>
            <w:r w:rsidRPr="001942AF">
              <w:rPr>
                <w:rFonts w:ascii="Times New Roman" w:hAnsi="Times New Roman"/>
                <w:sz w:val="24"/>
                <w:szCs w:val="24"/>
              </w:rPr>
              <w:t>75.11.31</w:t>
            </w:r>
          </w:p>
        </w:tc>
        <w:tc>
          <w:tcPr>
            <w:tcW w:w="57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c>
          <w:tcPr>
            <w:tcW w:w="145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ОКВЭД</w:t>
            </w:r>
          </w:p>
        </w:tc>
        <w:tc>
          <w:tcPr>
            <w:tcW w:w="2880" w:type="dxa"/>
            <w:gridSpan w:val="2"/>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____________________</w:t>
            </w:r>
          </w:p>
        </w:tc>
      </w:tr>
      <w:tr w:rsidR="001942AF" w:rsidRPr="001942AF" w:rsidTr="000162AE">
        <w:tc>
          <w:tcPr>
            <w:tcW w:w="5070" w:type="dxa"/>
            <w:gridSpan w:val="3"/>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lang w:val="en-US"/>
              </w:rPr>
            </w:pPr>
            <w:r w:rsidRPr="001942AF">
              <w:rPr>
                <w:rFonts w:ascii="Times New Roman" w:hAnsi="Times New Roman"/>
                <w:color w:val="000000"/>
                <w:sz w:val="24"/>
                <w:szCs w:val="24"/>
                <w:lang w:val="en-US"/>
              </w:rPr>
              <w:t xml:space="preserve">E-mail: </w:t>
            </w:r>
            <w:r w:rsidRPr="001942AF">
              <w:rPr>
                <w:rFonts w:ascii="Times New Roman" w:hAnsi="Times New Roman"/>
                <w:sz w:val="24"/>
                <w:szCs w:val="24"/>
                <w:lang w:val="en-US"/>
              </w:rPr>
              <w:t>krasnoch_grevtsov@mail.ru</w:t>
            </w:r>
          </w:p>
          <w:p w:rsidR="001942AF" w:rsidRPr="001942AF" w:rsidRDefault="001942AF" w:rsidP="004E41A9">
            <w:pPr>
              <w:spacing w:after="0"/>
              <w:rPr>
                <w:rFonts w:ascii="Times New Roman" w:hAnsi="Times New Roman"/>
                <w:color w:val="000000"/>
                <w:sz w:val="24"/>
                <w:szCs w:val="24"/>
                <w:lang w:val="en-US"/>
              </w:rPr>
            </w:pPr>
            <w:r w:rsidRPr="001942AF">
              <w:rPr>
                <w:rFonts w:ascii="Times New Roman" w:hAnsi="Times New Roman"/>
                <w:color w:val="000000"/>
                <w:sz w:val="24"/>
                <w:szCs w:val="24"/>
                <w:lang w:val="en-US"/>
              </w:rPr>
              <w:t> </w:t>
            </w:r>
          </w:p>
        </w:tc>
        <w:tc>
          <w:tcPr>
            <w:tcW w:w="57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lang w:val="en-US"/>
              </w:rPr>
            </w:pPr>
            <w:r w:rsidRPr="001942AF">
              <w:rPr>
                <w:rFonts w:ascii="Times New Roman" w:hAnsi="Times New Roman"/>
                <w:color w:val="000000"/>
                <w:sz w:val="24"/>
                <w:szCs w:val="24"/>
                <w:lang w:val="en-US"/>
              </w:rPr>
              <w:t> </w:t>
            </w:r>
          </w:p>
        </w:tc>
        <w:tc>
          <w:tcPr>
            <w:tcW w:w="4335" w:type="dxa"/>
            <w:gridSpan w:val="3"/>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lang w:val="en-US"/>
              </w:rPr>
            </w:pPr>
            <w:r w:rsidRPr="001942AF">
              <w:rPr>
                <w:rFonts w:ascii="Times New Roman" w:hAnsi="Times New Roman"/>
                <w:color w:val="000000"/>
                <w:sz w:val="24"/>
                <w:szCs w:val="24"/>
                <w:lang w:val="en-US"/>
              </w:rPr>
              <w:t> </w:t>
            </w:r>
          </w:p>
        </w:tc>
      </w:tr>
      <w:tr w:rsidR="001942AF" w:rsidRPr="001942AF" w:rsidTr="000162AE">
        <w:tc>
          <w:tcPr>
            <w:tcW w:w="5070" w:type="dxa"/>
            <w:gridSpan w:val="3"/>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xml:space="preserve">Глава 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w:t>
            </w:r>
          </w:p>
        </w:tc>
        <w:tc>
          <w:tcPr>
            <w:tcW w:w="57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c>
          <w:tcPr>
            <w:tcW w:w="4335" w:type="dxa"/>
            <w:gridSpan w:val="3"/>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r>
      <w:tr w:rsidR="001942AF" w:rsidRPr="001942AF" w:rsidTr="000162AE">
        <w:tc>
          <w:tcPr>
            <w:tcW w:w="2370" w:type="dxa"/>
            <w:gridSpan w:val="2"/>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c>
          <w:tcPr>
            <w:tcW w:w="270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Е.В.Петров</w:t>
            </w:r>
          </w:p>
        </w:tc>
        <w:tc>
          <w:tcPr>
            <w:tcW w:w="57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c>
          <w:tcPr>
            <w:tcW w:w="2415" w:type="dxa"/>
            <w:gridSpan w:val="2"/>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tc>
        <w:tc>
          <w:tcPr>
            <w:tcW w:w="19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_____________</w:t>
            </w:r>
          </w:p>
        </w:tc>
      </w:tr>
      <w:tr w:rsidR="001942AF" w:rsidRPr="001942AF" w:rsidTr="000162AE">
        <w:tc>
          <w:tcPr>
            <w:tcW w:w="109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p>
        </w:tc>
        <w:tc>
          <w:tcPr>
            <w:tcW w:w="127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p>
        </w:tc>
        <w:tc>
          <w:tcPr>
            <w:tcW w:w="270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p>
        </w:tc>
        <w:tc>
          <w:tcPr>
            <w:tcW w:w="57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p>
        </w:tc>
        <w:tc>
          <w:tcPr>
            <w:tcW w:w="145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p>
        </w:tc>
        <w:tc>
          <w:tcPr>
            <w:tcW w:w="945"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p>
        </w:tc>
        <w:tc>
          <w:tcPr>
            <w:tcW w:w="1920"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p>
        </w:tc>
      </w:tr>
    </w:tbl>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before="100" w:beforeAutospacing="1" w:after="0"/>
        <w:jc w:val="both"/>
        <w:rPr>
          <w:rFonts w:ascii="Times New Roman" w:hAnsi="Times New Roman"/>
          <w:color w:val="000000"/>
          <w:sz w:val="24"/>
          <w:szCs w:val="24"/>
        </w:rPr>
      </w:pPr>
    </w:p>
    <w:p w:rsidR="001942AF" w:rsidRPr="001942AF" w:rsidRDefault="001942AF" w:rsidP="004E41A9">
      <w:pPr>
        <w:spacing w:before="100" w:beforeAutospacing="1" w:after="0"/>
        <w:jc w:val="center"/>
        <w:rPr>
          <w:rFonts w:ascii="Times New Roman" w:hAnsi="Times New Roman"/>
          <w:color w:val="000000"/>
          <w:sz w:val="24"/>
          <w:szCs w:val="24"/>
        </w:rPr>
      </w:pPr>
    </w:p>
    <w:p w:rsidR="001942AF" w:rsidRPr="001942AF" w:rsidRDefault="001942AF" w:rsidP="004E41A9">
      <w:pPr>
        <w:spacing w:before="100" w:beforeAutospacing="1" w:after="0"/>
        <w:jc w:val="center"/>
        <w:rPr>
          <w:rFonts w:ascii="Times New Roman" w:hAnsi="Times New Roman"/>
          <w:color w:val="000000"/>
          <w:sz w:val="24"/>
          <w:szCs w:val="24"/>
        </w:rPr>
      </w:pPr>
    </w:p>
    <w:p w:rsidR="001942AF" w:rsidRPr="001942AF" w:rsidRDefault="001942AF" w:rsidP="004E41A9">
      <w:pPr>
        <w:spacing w:before="100" w:beforeAutospacing="1" w:after="0"/>
        <w:jc w:val="center"/>
        <w:rPr>
          <w:rFonts w:ascii="Times New Roman" w:hAnsi="Times New Roman"/>
          <w:color w:val="000000"/>
          <w:sz w:val="24"/>
          <w:szCs w:val="24"/>
        </w:rPr>
      </w:pPr>
    </w:p>
    <w:p w:rsidR="001942AF" w:rsidRPr="001942AF" w:rsidRDefault="001942AF" w:rsidP="004E41A9">
      <w:pPr>
        <w:spacing w:before="100" w:beforeAutospacing="1" w:after="0"/>
        <w:jc w:val="center"/>
        <w:rPr>
          <w:rFonts w:ascii="Times New Roman" w:hAnsi="Times New Roman"/>
          <w:color w:val="000000"/>
          <w:sz w:val="24"/>
          <w:szCs w:val="24"/>
        </w:rPr>
      </w:pPr>
    </w:p>
    <w:p w:rsidR="001942AF" w:rsidRPr="001942AF" w:rsidRDefault="001942AF" w:rsidP="004E41A9">
      <w:pPr>
        <w:spacing w:before="100" w:beforeAutospacing="1" w:after="0"/>
        <w:jc w:val="center"/>
        <w:rPr>
          <w:rFonts w:ascii="Times New Roman" w:hAnsi="Times New Roman"/>
          <w:color w:val="000000"/>
          <w:sz w:val="24"/>
          <w:szCs w:val="24"/>
        </w:rPr>
      </w:pPr>
    </w:p>
    <w:p w:rsidR="001942AF" w:rsidRPr="001942AF" w:rsidRDefault="001942AF" w:rsidP="004E41A9">
      <w:pPr>
        <w:spacing w:before="100" w:beforeAutospacing="1" w:after="0"/>
        <w:jc w:val="center"/>
        <w:rPr>
          <w:rFonts w:ascii="Times New Roman" w:hAnsi="Times New Roman"/>
          <w:color w:val="000000"/>
          <w:sz w:val="24"/>
          <w:szCs w:val="24"/>
        </w:rPr>
      </w:pPr>
    </w:p>
    <w:p w:rsidR="001942AF" w:rsidRPr="001942AF" w:rsidRDefault="001942AF" w:rsidP="004E41A9">
      <w:pPr>
        <w:spacing w:before="100" w:beforeAutospacing="1" w:after="0"/>
        <w:jc w:val="center"/>
        <w:rPr>
          <w:rFonts w:ascii="Times New Roman" w:hAnsi="Times New Roman"/>
          <w:color w:val="000000"/>
          <w:sz w:val="24"/>
          <w:szCs w:val="24"/>
        </w:rPr>
      </w:pPr>
    </w:p>
    <w:p w:rsidR="001942AF" w:rsidRPr="001942AF" w:rsidRDefault="001942AF" w:rsidP="004E41A9">
      <w:pPr>
        <w:spacing w:before="100" w:beforeAutospacing="1" w:after="0"/>
        <w:jc w:val="center"/>
        <w:rPr>
          <w:rFonts w:ascii="Times New Roman" w:hAnsi="Times New Roman"/>
          <w:color w:val="000000"/>
          <w:sz w:val="24"/>
          <w:szCs w:val="24"/>
        </w:rPr>
      </w:pPr>
    </w:p>
    <w:p w:rsidR="001942AF" w:rsidRPr="001942AF" w:rsidRDefault="001942AF" w:rsidP="004E41A9">
      <w:pPr>
        <w:spacing w:before="100" w:beforeAutospacing="1" w:after="0"/>
        <w:jc w:val="center"/>
        <w:rPr>
          <w:rFonts w:ascii="Times New Roman" w:hAnsi="Times New Roman"/>
          <w:color w:val="000000"/>
          <w:sz w:val="24"/>
          <w:szCs w:val="24"/>
        </w:rPr>
      </w:pPr>
    </w:p>
    <w:p w:rsidR="001942AF" w:rsidRPr="001942AF" w:rsidRDefault="001942AF" w:rsidP="004E41A9">
      <w:pPr>
        <w:spacing w:before="100" w:beforeAutospacing="1" w:after="0"/>
        <w:jc w:val="center"/>
        <w:rPr>
          <w:rFonts w:ascii="Times New Roman" w:hAnsi="Times New Roman"/>
          <w:color w:val="000000"/>
          <w:sz w:val="24"/>
          <w:szCs w:val="24"/>
        </w:rPr>
      </w:pPr>
    </w:p>
    <w:p w:rsidR="001942AF" w:rsidRPr="001942AF" w:rsidRDefault="001942AF" w:rsidP="004E41A9">
      <w:pPr>
        <w:spacing w:before="100" w:beforeAutospacing="1" w:after="0"/>
        <w:jc w:val="center"/>
        <w:rPr>
          <w:rFonts w:ascii="Times New Roman" w:hAnsi="Times New Roman"/>
          <w:color w:val="000000"/>
          <w:sz w:val="24"/>
          <w:szCs w:val="24"/>
        </w:rPr>
      </w:pPr>
    </w:p>
    <w:p w:rsidR="001942AF" w:rsidRPr="001942AF" w:rsidRDefault="001942AF" w:rsidP="004E41A9">
      <w:pPr>
        <w:spacing w:before="100" w:beforeAutospacing="1" w:after="0"/>
        <w:jc w:val="center"/>
        <w:rPr>
          <w:rFonts w:ascii="Times New Roman" w:hAnsi="Times New Roman"/>
          <w:color w:val="000000"/>
          <w:sz w:val="24"/>
          <w:szCs w:val="24"/>
        </w:rPr>
      </w:pPr>
    </w:p>
    <w:p w:rsidR="001942AF" w:rsidRPr="004E41A9" w:rsidRDefault="001942AF" w:rsidP="004E41A9">
      <w:pPr>
        <w:spacing w:before="100" w:beforeAutospacing="1" w:after="100" w:afterAutospacing="1"/>
        <w:rPr>
          <w:rFonts w:ascii="Times New Roman" w:hAnsi="Times New Roman"/>
          <w:color w:val="000000"/>
          <w:sz w:val="24"/>
          <w:szCs w:val="24"/>
          <w:lang w:val="en-US"/>
        </w:rPr>
      </w:pP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lastRenderedPageBreak/>
        <w:t>Приложение 1</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к договору № ______</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от ________________2015 г</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Перечень транспортных средств, используемых на маршруте</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______ «_____________________________»</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both"/>
        <w:rPr>
          <w:rFonts w:ascii="Times New Roman" w:hAnsi="Times New Roman"/>
          <w:color w:val="000000"/>
          <w:sz w:val="24"/>
          <w:szCs w:val="24"/>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71"/>
        <w:gridCol w:w="1672"/>
        <w:gridCol w:w="1672"/>
        <w:gridCol w:w="1671"/>
        <w:gridCol w:w="1672"/>
        <w:gridCol w:w="1672"/>
      </w:tblGrid>
      <w:tr w:rsidR="001942AF" w:rsidRPr="001942AF" w:rsidTr="000162AE">
        <w:tc>
          <w:tcPr>
            <w:tcW w:w="1671" w:type="dxa"/>
          </w:tcPr>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 xml:space="preserve">№ </w:t>
            </w:r>
            <w:proofErr w:type="spellStart"/>
            <w:proofErr w:type="gramStart"/>
            <w:r w:rsidRPr="001942AF">
              <w:rPr>
                <w:rFonts w:ascii="Times New Roman" w:hAnsi="Times New Roman"/>
                <w:color w:val="000000"/>
                <w:sz w:val="24"/>
                <w:szCs w:val="24"/>
              </w:rPr>
              <w:t>п</w:t>
            </w:r>
            <w:proofErr w:type="spellEnd"/>
            <w:proofErr w:type="gramEnd"/>
            <w:r w:rsidRPr="001942AF">
              <w:rPr>
                <w:rFonts w:ascii="Times New Roman" w:hAnsi="Times New Roman"/>
                <w:color w:val="000000"/>
                <w:sz w:val="24"/>
                <w:szCs w:val="24"/>
              </w:rPr>
              <w:t>/</w:t>
            </w:r>
            <w:proofErr w:type="spellStart"/>
            <w:r w:rsidRPr="001942AF">
              <w:rPr>
                <w:rFonts w:ascii="Times New Roman" w:hAnsi="Times New Roman"/>
                <w:color w:val="000000"/>
                <w:sz w:val="24"/>
                <w:szCs w:val="24"/>
              </w:rPr>
              <w:t>п</w:t>
            </w:r>
            <w:proofErr w:type="spellEnd"/>
          </w:p>
        </w:tc>
        <w:tc>
          <w:tcPr>
            <w:tcW w:w="1672" w:type="dxa"/>
          </w:tcPr>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Государственный номер</w:t>
            </w:r>
          </w:p>
        </w:tc>
        <w:tc>
          <w:tcPr>
            <w:tcW w:w="1672" w:type="dxa"/>
          </w:tcPr>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Марка</w:t>
            </w:r>
          </w:p>
        </w:tc>
        <w:tc>
          <w:tcPr>
            <w:tcW w:w="1671" w:type="dxa"/>
          </w:tcPr>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Год выпуска</w:t>
            </w:r>
          </w:p>
        </w:tc>
        <w:tc>
          <w:tcPr>
            <w:tcW w:w="1672" w:type="dxa"/>
          </w:tcPr>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Вместимость</w:t>
            </w:r>
          </w:p>
        </w:tc>
        <w:tc>
          <w:tcPr>
            <w:tcW w:w="1672" w:type="dxa"/>
          </w:tcPr>
          <w:p w:rsidR="001942AF" w:rsidRPr="001942AF" w:rsidRDefault="001942AF" w:rsidP="004E41A9">
            <w:pPr>
              <w:spacing w:after="0"/>
              <w:jc w:val="center"/>
              <w:rPr>
                <w:rFonts w:ascii="Times New Roman" w:hAnsi="Times New Roman"/>
                <w:color w:val="000000"/>
                <w:sz w:val="24"/>
                <w:szCs w:val="24"/>
              </w:rPr>
            </w:pPr>
            <w:r w:rsidRPr="001942AF">
              <w:rPr>
                <w:rFonts w:ascii="Times New Roman" w:hAnsi="Times New Roman"/>
                <w:color w:val="000000"/>
                <w:sz w:val="24"/>
                <w:szCs w:val="24"/>
              </w:rPr>
              <w:t>Маршруты</w:t>
            </w:r>
          </w:p>
        </w:tc>
      </w:tr>
      <w:tr w:rsidR="001942AF" w:rsidRPr="001942AF" w:rsidTr="000162AE">
        <w:tc>
          <w:tcPr>
            <w:tcW w:w="1671" w:type="dxa"/>
          </w:tcPr>
          <w:p w:rsidR="001942AF" w:rsidRPr="001942AF" w:rsidRDefault="001942AF" w:rsidP="004E41A9">
            <w:pPr>
              <w:spacing w:after="0"/>
              <w:jc w:val="center"/>
              <w:rPr>
                <w:rFonts w:ascii="Times New Roman" w:hAnsi="Times New Roman"/>
                <w:color w:val="000000"/>
                <w:sz w:val="24"/>
                <w:szCs w:val="24"/>
              </w:rPr>
            </w:pPr>
          </w:p>
        </w:tc>
        <w:tc>
          <w:tcPr>
            <w:tcW w:w="1672" w:type="dxa"/>
          </w:tcPr>
          <w:p w:rsidR="001942AF" w:rsidRPr="001942AF" w:rsidRDefault="001942AF" w:rsidP="004E41A9">
            <w:pPr>
              <w:spacing w:after="0"/>
              <w:jc w:val="center"/>
              <w:rPr>
                <w:rFonts w:ascii="Times New Roman" w:hAnsi="Times New Roman"/>
                <w:color w:val="000000"/>
                <w:sz w:val="24"/>
                <w:szCs w:val="24"/>
              </w:rPr>
            </w:pPr>
          </w:p>
        </w:tc>
        <w:tc>
          <w:tcPr>
            <w:tcW w:w="1672" w:type="dxa"/>
          </w:tcPr>
          <w:p w:rsidR="001942AF" w:rsidRPr="001942AF" w:rsidRDefault="001942AF" w:rsidP="004E41A9">
            <w:pPr>
              <w:spacing w:after="0"/>
              <w:jc w:val="center"/>
              <w:rPr>
                <w:rFonts w:ascii="Times New Roman" w:hAnsi="Times New Roman"/>
                <w:color w:val="000000"/>
                <w:sz w:val="24"/>
                <w:szCs w:val="24"/>
              </w:rPr>
            </w:pPr>
          </w:p>
        </w:tc>
        <w:tc>
          <w:tcPr>
            <w:tcW w:w="1671" w:type="dxa"/>
          </w:tcPr>
          <w:p w:rsidR="001942AF" w:rsidRPr="001942AF" w:rsidRDefault="001942AF" w:rsidP="004E41A9">
            <w:pPr>
              <w:spacing w:after="0"/>
              <w:jc w:val="center"/>
              <w:rPr>
                <w:rFonts w:ascii="Times New Roman" w:hAnsi="Times New Roman"/>
                <w:color w:val="000000"/>
                <w:sz w:val="24"/>
                <w:szCs w:val="24"/>
              </w:rPr>
            </w:pPr>
          </w:p>
        </w:tc>
        <w:tc>
          <w:tcPr>
            <w:tcW w:w="1672" w:type="dxa"/>
          </w:tcPr>
          <w:p w:rsidR="001942AF" w:rsidRPr="001942AF" w:rsidRDefault="001942AF" w:rsidP="004E41A9">
            <w:pPr>
              <w:spacing w:after="0"/>
              <w:jc w:val="center"/>
              <w:rPr>
                <w:rFonts w:ascii="Times New Roman" w:hAnsi="Times New Roman"/>
                <w:color w:val="000000"/>
                <w:sz w:val="24"/>
                <w:szCs w:val="24"/>
              </w:rPr>
            </w:pPr>
          </w:p>
        </w:tc>
        <w:tc>
          <w:tcPr>
            <w:tcW w:w="1672" w:type="dxa"/>
          </w:tcPr>
          <w:p w:rsidR="001942AF" w:rsidRPr="001942AF" w:rsidRDefault="001942AF" w:rsidP="004E41A9">
            <w:pPr>
              <w:spacing w:after="0"/>
              <w:jc w:val="center"/>
              <w:rPr>
                <w:rFonts w:ascii="Times New Roman" w:hAnsi="Times New Roman"/>
                <w:color w:val="000000"/>
                <w:sz w:val="24"/>
                <w:szCs w:val="24"/>
              </w:rPr>
            </w:pPr>
          </w:p>
        </w:tc>
      </w:tr>
    </w:tbl>
    <w:p w:rsidR="001942AF" w:rsidRPr="001942AF" w:rsidRDefault="001942AF" w:rsidP="004E41A9">
      <w:pPr>
        <w:spacing w:after="0"/>
        <w:jc w:val="both"/>
        <w:rPr>
          <w:rFonts w:ascii="Times New Roman" w:hAnsi="Times New Roman"/>
          <w:color w:val="000000"/>
          <w:sz w:val="24"/>
          <w:szCs w:val="24"/>
        </w:rPr>
      </w:pPr>
    </w:p>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w:t>
      </w:r>
    </w:p>
    <w:tbl>
      <w:tblPr>
        <w:tblW w:w="10654" w:type="dxa"/>
        <w:tblInd w:w="-963" w:type="dxa"/>
        <w:tblLayout w:type="fixed"/>
        <w:tblCellMar>
          <w:left w:w="0" w:type="dxa"/>
          <w:right w:w="0" w:type="dxa"/>
        </w:tblCellMar>
        <w:tblLook w:val="00A0"/>
      </w:tblPr>
      <w:tblGrid>
        <w:gridCol w:w="179"/>
        <w:gridCol w:w="1826"/>
        <w:gridCol w:w="2007"/>
        <w:gridCol w:w="6642"/>
      </w:tblGrid>
      <w:tr w:rsidR="001942AF" w:rsidRPr="001942AF" w:rsidTr="000162AE">
        <w:trPr>
          <w:trHeight w:val="647"/>
        </w:trPr>
        <w:tc>
          <w:tcPr>
            <w:tcW w:w="2005" w:type="dxa"/>
            <w:gridSpan w:val="2"/>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xml:space="preserve">Глава Администрации </w:t>
            </w:r>
            <w:proofErr w:type="spellStart"/>
            <w:r w:rsidRPr="001942AF">
              <w:rPr>
                <w:rFonts w:ascii="Times New Roman" w:hAnsi="Times New Roman"/>
                <w:color w:val="000000"/>
                <w:sz w:val="24"/>
                <w:szCs w:val="24"/>
              </w:rPr>
              <w:t>Краснощёковского</w:t>
            </w:r>
            <w:proofErr w:type="spellEnd"/>
            <w:r w:rsidRPr="001942AF">
              <w:rPr>
                <w:rFonts w:ascii="Times New Roman" w:hAnsi="Times New Roman"/>
                <w:color w:val="000000"/>
                <w:sz w:val="24"/>
                <w:szCs w:val="24"/>
              </w:rPr>
              <w:t xml:space="preserve"> района Алтайского края</w:t>
            </w:r>
          </w:p>
        </w:tc>
        <w:tc>
          <w:tcPr>
            <w:tcW w:w="8649" w:type="dxa"/>
            <w:gridSpan w:val="2"/>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Перевозчик:</w:t>
            </w:r>
          </w:p>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_____________________________________________________________________</w:t>
            </w:r>
          </w:p>
        </w:tc>
      </w:tr>
      <w:tr w:rsidR="001942AF" w:rsidRPr="001942AF" w:rsidTr="000162AE">
        <w:trPr>
          <w:trHeight w:val="435"/>
        </w:trPr>
        <w:tc>
          <w:tcPr>
            <w:tcW w:w="179"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 </w:t>
            </w:r>
          </w:p>
        </w:tc>
        <w:tc>
          <w:tcPr>
            <w:tcW w:w="1826"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Е.В.Петров</w:t>
            </w:r>
          </w:p>
        </w:tc>
        <w:tc>
          <w:tcPr>
            <w:tcW w:w="2007"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 </w:t>
            </w:r>
          </w:p>
        </w:tc>
        <w:tc>
          <w:tcPr>
            <w:tcW w:w="6642" w:type="dxa"/>
            <w:tcBorders>
              <w:top w:val="single" w:sz="6" w:space="0" w:color="9AC3CB"/>
              <w:left w:val="single" w:sz="6" w:space="0" w:color="9AC3CB"/>
              <w:bottom w:val="single" w:sz="6" w:space="0" w:color="9AC3CB"/>
              <w:right w:val="single" w:sz="6" w:space="0" w:color="9AC3CB"/>
            </w:tcBorders>
            <w:tcMar>
              <w:top w:w="30" w:type="dxa"/>
              <w:left w:w="30" w:type="dxa"/>
              <w:bottom w:w="30" w:type="dxa"/>
              <w:right w:w="30" w:type="dxa"/>
            </w:tcMar>
          </w:tcPr>
          <w:p w:rsidR="001942AF" w:rsidRPr="001942AF" w:rsidRDefault="001942AF" w:rsidP="004E41A9">
            <w:pPr>
              <w:spacing w:after="0"/>
              <w:rPr>
                <w:rFonts w:ascii="Times New Roman" w:hAnsi="Times New Roman"/>
                <w:color w:val="000000"/>
                <w:sz w:val="24"/>
                <w:szCs w:val="24"/>
              </w:rPr>
            </w:pPr>
            <w:r w:rsidRPr="001942AF">
              <w:rPr>
                <w:rFonts w:ascii="Times New Roman" w:hAnsi="Times New Roman"/>
                <w:color w:val="000000"/>
                <w:sz w:val="24"/>
                <w:szCs w:val="24"/>
              </w:rPr>
              <w:t>/____________/</w:t>
            </w:r>
          </w:p>
        </w:tc>
      </w:tr>
    </w:tbl>
    <w:p w:rsidR="001942AF" w:rsidRPr="001942AF" w:rsidRDefault="001942AF" w:rsidP="004E41A9">
      <w:pPr>
        <w:spacing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after="0"/>
        <w:jc w:val="right"/>
        <w:rPr>
          <w:rFonts w:ascii="Times New Roman" w:hAnsi="Times New Roman"/>
          <w:color w:val="000000"/>
          <w:sz w:val="24"/>
          <w:szCs w:val="24"/>
        </w:rPr>
      </w:pPr>
    </w:p>
    <w:p w:rsidR="001942AF" w:rsidRPr="001942AF" w:rsidRDefault="001942AF" w:rsidP="004E41A9">
      <w:pPr>
        <w:spacing w:after="0"/>
        <w:jc w:val="right"/>
        <w:rPr>
          <w:rFonts w:ascii="Times New Roman" w:hAnsi="Times New Roman"/>
          <w:color w:val="000000"/>
          <w:sz w:val="24"/>
          <w:szCs w:val="24"/>
        </w:rPr>
      </w:pPr>
    </w:p>
    <w:p w:rsidR="001942AF" w:rsidRPr="001942AF" w:rsidRDefault="001942AF" w:rsidP="004E41A9">
      <w:pPr>
        <w:spacing w:after="0"/>
        <w:jc w:val="right"/>
        <w:rPr>
          <w:rFonts w:ascii="Times New Roman" w:hAnsi="Times New Roman"/>
          <w:color w:val="000000"/>
          <w:sz w:val="24"/>
          <w:szCs w:val="24"/>
        </w:rPr>
      </w:pPr>
    </w:p>
    <w:p w:rsidR="001942AF" w:rsidRPr="001942AF" w:rsidRDefault="001942AF" w:rsidP="004E41A9">
      <w:pPr>
        <w:spacing w:after="0"/>
        <w:jc w:val="right"/>
        <w:rPr>
          <w:rFonts w:ascii="Times New Roman" w:hAnsi="Times New Roman"/>
          <w:color w:val="000000"/>
          <w:sz w:val="24"/>
          <w:szCs w:val="24"/>
        </w:rPr>
      </w:pPr>
    </w:p>
    <w:p w:rsidR="001942AF" w:rsidRPr="001942AF" w:rsidRDefault="001942AF" w:rsidP="004E41A9">
      <w:pPr>
        <w:spacing w:after="0"/>
        <w:jc w:val="right"/>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before="100" w:beforeAutospacing="1" w:after="0"/>
        <w:jc w:val="both"/>
        <w:rPr>
          <w:rFonts w:ascii="Times New Roman" w:hAnsi="Times New Roman"/>
          <w:color w:val="000000"/>
          <w:sz w:val="24"/>
          <w:szCs w:val="24"/>
        </w:rPr>
      </w:pPr>
      <w:r w:rsidRPr="001942AF">
        <w:rPr>
          <w:rFonts w:ascii="Times New Roman" w:hAnsi="Times New Roman"/>
          <w:color w:val="000000"/>
          <w:sz w:val="24"/>
          <w:szCs w:val="24"/>
        </w:rPr>
        <w:t> </w:t>
      </w:r>
    </w:p>
    <w:p w:rsidR="001942AF" w:rsidRPr="001942AF" w:rsidRDefault="001942AF" w:rsidP="004E41A9">
      <w:pPr>
        <w:spacing w:before="100" w:beforeAutospacing="1" w:after="0"/>
        <w:jc w:val="both"/>
        <w:rPr>
          <w:rFonts w:ascii="Times New Roman" w:hAnsi="Times New Roman"/>
          <w:color w:val="000000"/>
          <w:sz w:val="24"/>
          <w:szCs w:val="24"/>
        </w:rPr>
      </w:pPr>
    </w:p>
    <w:p w:rsidR="001942AF" w:rsidRPr="001942AF" w:rsidRDefault="001942AF" w:rsidP="004E41A9">
      <w:pPr>
        <w:spacing w:before="100" w:beforeAutospacing="1" w:after="0"/>
        <w:jc w:val="both"/>
        <w:rPr>
          <w:rFonts w:ascii="Times New Roman" w:hAnsi="Times New Roman"/>
          <w:color w:val="000000"/>
          <w:sz w:val="24"/>
          <w:szCs w:val="24"/>
        </w:rPr>
      </w:pPr>
    </w:p>
    <w:p w:rsidR="001942AF" w:rsidRPr="001942AF" w:rsidRDefault="001942AF" w:rsidP="004E41A9">
      <w:pPr>
        <w:spacing w:before="100" w:beforeAutospacing="1" w:after="0"/>
        <w:jc w:val="both"/>
        <w:rPr>
          <w:rFonts w:ascii="Times New Roman" w:hAnsi="Times New Roman"/>
          <w:color w:val="000000"/>
          <w:sz w:val="24"/>
          <w:szCs w:val="24"/>
        </w:rPr>
      </w:pPr>
    </w:p>
    <w:p w:rsidR="001942AF" w:rsidRPr="001942AF" w:rsidRDefault="001942AF" w:rsidP="004E41A9">
      <w:pPr>
        <w:spacing w:before="100" w:beforeAutospacing="1" w:after="0"/>
        <w:jc w:val="both"/>
        <w:rPr>
          <w:rFonts w:ascii="Times New Roman" w:hAnsi="Times New Roman"/>
          <w:color w:val="000000"/>
          <w:sz w:val="24"/>
          <w:szCs w:val="24"/>
        </w:rPr>
      </w:pPr>
    </w:p>
    <w:p w:rsidR="001942AF" w:rsidRPr="001942AF" w:rsidRDefault="001942AF" w:rsidP="001942AF">
      <w:pPr>
        <w:spacing w:before="100" w:beforeAutospacing="1" w:after="100" w:afterAutospacing="1"/>
        <w:jc w:val="both"/>
        <w:rPr>
          <w:rFonts w:ascii="Times New Roman" w:hAnsi="Times New Roman"/>
          <w:color w:val="000000"/>
          <w:sz w:val="24"/>
          <w:szCs w:val="24"/>
        </w:rPr>
      </w:pPr>
    </w:p>
    <w:p w:rsidR="001942AF" w:rsidRPr="001942AF" w:rsidRDefault="001942AF" w:rsidP="001942AF">
      <w:pPr>
        <w:spacing w:before="100" w:beforeAutospacing="1" w:after="100" w:afterAutospacing="1"/>
        <w:jc w:val="both"/>
        <w:rPr>
          <w:rFonts w:ascii="Times New Roman" w:hAnsi="Times New Roman"/>
          <w:color w:val="000000"/>
          <w:sz w:val="24"/>
          <w:szCs w:val="24"/>
        </w:rPr>
      </w:pPr>
    </w:p>
    <w:p w:rsidR="001942AF" w:rsidRPr="001942AF" w:rsidRDefault="001942AF" w:rsidP="001942AF">
      <w:pPr>
        <w:rPr>
          <w:rFonts w:ascii="Times New Roman" w:hAnsi="Times New Roman"/>
          <w:sz w:val="24"/>
          <w:szCs w:val="24"/>
        </w:rPr>
      </w:pPr>
    </w:p>
    <w:p w:rsidR="001942AF" w:rsidRPr="001942AF" w:rsidRDefault="001942AF" w:rsidP="001942AF">
      <w:pPr>
        <w:rPr>
          <w:rFonts w:ascii="Times New Roman" w:hAnsi="Times New Roman"/>
          <w:sz w:val="24"/>
          <w:szCs w:val="24"/>
        </w:rPr>
      </w:pPr>
    </w:p>
    <w:p w:rsidR="00040572" w:rsidRPr="001942AF" w:rsidRDefault="00040572" w:rsidP="001942AF">
      <w:pPr>
        <w:spacing w:after="0" w:line="240" w:lineRule="atLeast"/>
        <w:ind w:firstLine="709"/>
        <w:jc w:val="both"/>
        <w:rPr>
          <w:rFonts w:ascii="Times New Roman" w:hAnsi="Times New Roman"/>
          <w:color w:val="000000"/>
          <w:sz w:val="24"/>
          <w:szCs w:val="24"/>
          <w:lang w:eastAsia="ru-RU"/>
        </w:rPr>
      </w:pPr>
    </w:p>
    <w:sectPr w:rsidR="00040572" w:rsidRPr="001942AF" w:rsidSect="00750711">
      <w:pgSz w:w="11906" w:h="16838"/>
      <w:pgMar w:top="540" w:right="386" w:bottom="54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B9EB2D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BC49B9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66DEDDE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DF6DBE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DF80E8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E4EEAF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A4EA9E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B86FA0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BCE413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684EB2C"/>
    <w:lvl w:ilvl="0">
      <w:start w:val="1"/>
      <w:numFmt w:val="bullet"/>
      <w:lvlText w:val=""/>
      <w:lvlJc w:val="left"/>
      <w:pPr>
        <w:tabs>
          <w:tab w:val="num" w:pos="360"/>
        </w:tabs>
        <w:ind w:left="360" w:hanging="360"/>
      </w:pPr>
      <w:rPr>
        <w:rFonts w:ascii="Symbol" w:hAnsi="Symbol" w:hint="default"/>
      </w:rPr>
    </w:lvl>
  </w:abstractNum>
  <w:abstractNum w:abstractNumId="10">
    <w:nsid w:val="08BD5971"/>
    <w:multiLevelType w:val="singleLevel"/>
    <w:tmpl w:val="1A989C1C"/>
    <w:lvl w:ilvl="0">
      <w:start w:val="17"/>
      <w:numFmt w:val="decimal"/>
      <w:lvlText w:val="%1."/>
      <w:legacy w:legacy="1" w:legacySpace="0" w:legacyIndent="509"/>
      <w:lvlJc w:val="left"/>
      <w:rPr>
        <w:rFonts w:ascii="Times New Roman" w:hAnsi="Times New Roman" w:cs="Times New Roman" w:hint="default"/>
      </w:rPr>
    </w:lvl>
  </w:abstractNum>
  <w:abstractNum w:abstractNumId="11">
    <w:nsid w:val="210C6F05"/>
    <w:multiLevelType w:val="hybridMultilevel"/>
    <w:tmpl w:val="FA089E5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54297B96"/>
    <w:multiLevelType w:val="singleLevel"/>
    <w:tmpl w:val="175A4DDE"/>
    <w:lvl w:ilvl="0">
      <w:start w:val="1"/>
      <w:numFmt w:val="decimal"/>
      <w:lvlText w:val="%1."/>
      <w:legacy w:legacy="1" w:legacySpace="0" w:legacyIndent="269"/>
      <w:lvlJc w:val="left"/>
      <w:rPr>
        <w:rFonts w:ascii="Times New Roman" w:hAnsi="Times New Roman" w:cs="Times New Roman" w:hint="default"/>
      </w:rPr>
    </w:lvl>
  </w:abstractNum>
  <w:abstractNum w:abstractNumId="13">
    <w:nsid w:val="5D414D24"/>
    <w:multiLevelType w:val="singleLevel"/>
    <w:tmpl w:val="3A8A159C"/>
    <w:lvl w:ilvl="0">
      <w:start w:val="3"/>
      <w:numFmt w:val="decimal"/>
      <w:lvlText w:val="%1."/>
      <w:legacy w:legacy="1" w:legacySpace="0" w:legacyIndent="269"/>
      <w:lvlJc w:val="left"/>
      <w:rPr>
        <w:rFonts w:ascii="Times New Roman" w:hAnsi="Times New Roman" w:cs="Times New Roman" w:hint="default"/>
      </w:rPr>
    </w:lvl>
  </w:abstractNum>
  <w:abstractNum w:abstractNumId="14">
    <w:nsid w:val="6F1E1295"/>
    <w:multiLevelType w:val="hybridMultilevel"/>
    <w:tmpl w:val="962C91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F5B1728"/>
    <w:multiLevelType w:val="multilevel"/>
    <w:tmpl w:val="BE382508"/>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2"/>
  </w:num>
  <w:num w:numId="13">
    <w:abstractNumId w:val="10"/>
  </w:num>
  <w:num w:numId="14">
    <w:abstractNumId w:val="14"/>
  </w:num>
  <w:num w:numId="15">
    <w:abstractNumId w:val="15"/>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2EB5"/>
    <w:rsid w:val="000104C5"/>
    <w:rsid w:val="000112FB"/>
    <w:rsid w:val="00040572"/>
    <w:rsid w:val="000654B5"/>
    <w:rsid w:val="000B6DBD"/>
    <w:rsid w:val="000C30AD"/>
    <w:rsid w:val="000D278E"/>
    <w:rsid w:val="000E6AAF"/>
    <w:rsid w:val="00110B35"/>
    <w:rsid w:val="001162F3"/>
    <w:rsid w:val="00137CE5"/>
    <w:rsid w:val="00146073"/>
    <w:rsid w:val="00152B3A"/>
    <w:rsid w:val="00157998"/>
    <w:rsid w:val="001614BD"/>
    <w:rsid w:val="00163CE1"/>
    <w:rsid w:val="001645FF"/>
    <w:rsid w:val="001942AF"/>
    <w:rsid w:val="00194622"/>
    <w:rsid w:val="001C47A6"/>
    <w:rsid w:val="002037DF"/>
    <w:rsid w:val="00214581"/>
    <w:rsid w:val="00225E25"/>
    <w:rsid w:val="00233CAD"/>
    <w:rsid w:val="00283A2D"/>
    <w:rsid w:val="002C65BF"/>
    <w:rsid w:val="002E1254"/>
    <w:rsid w:val="00302EB5"/>
    <w:rsid w:val="00305AB0"/>
    <w:rsid w:val="00357EE2"/>
    <w:rsid w:val="00370E80"/>
    <w:rsid w:val="00384088"/>
    <w:rsid w:val="00384513"/>
    <w:rsid w:val="003B4E5B"/>
    <w:rsid w:val="003D2CED"/>
    <w:rsid w:val="003F58DB"/>
    <w:rsid w:val="003F5D68"/>
    <w:rsid w:val="0040354F"/>
    <w:rsid w:val="00432E52"/>
    <w:rsid w:val="00450403"/>
    <w:rsid w:val="00461D71"/>
    <w:rsid w:val="00480E49"/>
    <w:rsid w:val="00492E1F"/>
    <w:rsid w:val="00496E28"/>
    <w:rsid w:val="004A5D9A"/>
    <w:rsid w:val="004E41A9"/>
    <w:rsid w:val="004F33C2"/>
    <w:rsid w:val="004F754D"/>
    <w:rsid w:val="0050500F"/>
    <w:rsid w:val="0051441C"/>
    <w:rsid w:val="005305A7"/>
    <w:rsid w:val="0056476E"/>
    <w:rsid w:val="00596AF5"/>
    <w:rsid w:val="005D04B6"/>
    <w:rsid w:val="00620E9F"/>
    <w:rsid w:val="00621EC4"/>
    <w:rsid w:val="00635CC9"/>
    <w:rsid w:val="006513C9"/>
    <w:rsid w:val="006808B3"/>
    <w:rsid w:val="006931EC"/>
    <w:rsid w:val="006961A6"/>
    <w:rsid w:val="006B31C3"/>
    <w:rsid w:val="006C118F"/>
    <w:rsid w:val="006C1FB9"/>
    <w:rsid w:val="006C243B"/>
    <w:rsid w:val="006D43CD"/>
    <w:rsid w:val="0070002F"/>
    <w:rsid w:val="0070528C"/>
    <w:rsid w:val="007073B7"/>
    <w:rsid w:val="007332BE"/>
    <w:rsid w:val="00750711"/>
    <w:rsid w:val="007609FA"/>
    <w:rsid w:val="00761F56"/>
    <w:rsid w:val="00762252"/>
    <w:rsid w:val="0077785E"/>
    <w:rsid w:val="00790BB1"/>
    <w:rsid w:val="007D2807"/>
    <w:rsid w:val="007E1780"/>
    <w:rsid w:val="008035BF"/>
    <w:rsid w:val="00837D44"/>
    <w:rsid w:val="00843B8E"/>
    <w:rsid w:val="008955B0"/>
    <w:rsid w:val="008A3447"/>
    <w:rsid w:val="008F0747"/>
    <w:rsid w:val="008F15B4"/>
    <w:rsid w:val="008F225A"/>
    <w:rsid w:val="008F7CAC"/>
    <w:rsid w:val="00942A6F"/>
    <w:rsid w:val="009469D6"/>
    <w:rsid w:val="009561A3"/>
    <w:rsid w:val="009909C6"/>
    <w:rsid w:val="009947A2"/>
    <w:rsid w:val="009B5FE6"/>
    <w:rsid w:val="009D0CD4"/>
    <w:rsid w:val="00A02C1D"/>
    <w:rsid w:val="00A12AC7"/>
    <w:rsid w:val="00A154D7"/>
    <w:rsid w:val="00A20BDD"/>
    <w:rsid w:val="00A20D67"/>
    <w:rsid w:val="00A5325E"/>
    <w:rsid w:val="00A70547"/>
    <w:rsid w:val="00AA0711"/>
    <w:rsid w:val="00AE239E"/>
    <w:rsid w:val="00AF0144"/>
    <w:rsid w:val="00B04F7F"/>
    <w:rsid w:val="00B62CC3"/>
    <w:rsid w:val="00B72313"/>
    <w:rsid w:val="00B77989"/>
    <w:rsid w:val="00B82E2B"/>
    <w:rsid w:val="00B91443"/>
    <w:rsid w:val="00B97DA1"/>
    <w:rsid w:val="00BB7661"/>
    <w:rsid w:val="00BD6FE8"/>
    <w:rsid w:val="00BE77BF"/>
    <w:rsid w:val="00C2674E"/>
    <w:rsid w:val="00C31808"/>
    <w:rsid w:val="00C31E8E"/>
    <w:rsid w:val="00C41386"/>
    <w:rsid w:val="00C44C61"/>
    <w:rsid w:val="00C70100"/>
    <w:rsid w:val="00CA2AE7"/>
    <w:rsid w:val="00CC77AA"/>
    <w:rsid w:val="00CD7BFF"/>
    <w:rsid w:val="00CE056D"/>
    <w:rsid w:val="00CE1959"/>
    <w:rsid w:val="00CF0ABE"/>
    <w:rsid w:val="00D02012"/>
    <w:rsid w:val="00D175D9"/>
    <w:rsid w:val="00D24E7E"/>
    <w:rsid w:val="00D77D00"/>
    <w:rsid w:val="00D80356"/>
    <w:rsid w:val="00D91BD6"/>
    <w:rsid w:val="00D96F25"/>
    <w:rsid w:val="00DA091B"/>
    <w:rsid w:val="00DA749D"/>
    <w:rsid w:val="00DC363B"/>
    <w:rsid w:val="00E076DF"/>
    <w:rsid w:val="00E10080"/>
    <w:rsid w:val="00E503D6"/>
    <w:rsid w:val="00E5325B"/>
    <w:rsid w:val="00E80D19"/>
    <w:rsid w:val="00ED3D3E"/>
    <w:rsid w:val="00F0089B"/>
    <w:rsid w:val="00F5447C"/>
    <w:rsid w:val="00F57355"/>
    <w:rsid w:val="00F65CF9"/>
    <w:rsid w:val="00F70E9D"/>
    <w:rsid w:val="00F72F57"/>
    <w:rsid w:val="00F8403C"/>
    <w:rsid w:val="00F855D3"/>
    <w:rsid w:val="00FB08A7"/>
    <w:rsid w:val="00FC10B6"/>
    <w:rsid w:val="00FF78E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HTML Preformatted" w:uiPriority="0"/>
    <w:lsdException w:name="No Lis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EE2"/>
    <w:pPr>
      <w:spacing w:after="200" w:line="276" w:lineRule="auto"/>
    </w:pPr>
    <w:rPr>
      <w:sz w:val="22"/>
      <w:szCs w:val="22"/>
      <w:lang w:eastAsia="en-US"/>
    </w:rPr>
  </w:style>
  <w:style w:type="paragraph" w:styleId="1">
    <w:name w:val="heading 1"/>
    <w:basedOn w:val="a"/>
    <w:link w:val="10"/>
    <w:qFormat/>
    <w:rsid w:val="00302EB5"/>
    <w:pPr>
      <w:spacing w:before="100" w:beforeAutospacing="1" w:after="100" w:afterAutospacing="1" w:line="240" w:lineRule="auto"/>
      <w:outlineLvl w:val="0"/>
    </w:pPr>
    <w:rPr>
      <w:rFonts w:ascii="Arial" w:eastAsia="Times New Roman" w:hAnsi="Arial" w:cs="Arial"/>
      <w:b/>
      <w:bCs/>
      <w:color w:val="2D7486"/>
      <w:kern w:val="36"/>
      <w:sz w:val="42"/>
      <w:szCs w:val="42"/>
      <w:lang w:eastAsia="ru-RU"/>
    </w:rPr>
  </w:style>
  <w:style w:type="paragraph" w:styleId="2">
    <w:name w:val="heading 2"/>
    <w:basedOn w:val="a"/>
    <w:link w:val="20"/>
    <w:qFormat/>
    <w:rsid w:val="00302EB5"/>
    <w:pPr>
      <w:spacing w:before="100" w:beforeAutospacing="1" w:after="100" w:afterAutospacing="1" w:line="240" w:lineRule="auto"/>
      <w:outlineLvl w:val="1"/>
    </w:pPr>
    <w:rPr>
      <w:rFonts w:ascii="Arial" w:eastAsia="Times New Roman" w:hAnsi="Arial" w:cs="Arial"/>
      <w:b/>
      <w:bCs/>
      <w:color w:val="3B98B0"/>
      <w:sz w:val="33"/>
      <w:szCs w:val="33"/>
      <w:lang w:eastAsia="ru-RU"/>
    </w:rPr>
  </w:style>
  <w:style w:type="paragraph" w:styleId="3">
    <w:name w:val="heading 3"/>
    <w:basedOn w:val="a"/>
    <w:link w:val="30"/>
    <w:qFormat/>
    <w:rsid w:val="00302EB5"/>
    <w:pPr>
      <w:spacing w:before="100" w:beforeAutospacing="1" w:after="100" w:afterAutospacing="1" w:line="240" w:lineRule="auto"/>
      <w:outlineLvl w:val="2"/>
    </w:pPr>
    <w:rPr>
      <w:rFonts w:ascii="Arial" w:eastAsia="Times New Roman" w:hAnsi="Arial" w:cs="Arial"/>
      <w:b/>
      <w:bCs/>
      <w:color w:val="72ABB6"/>
      <w:sz w:val="27"/>
      <w:szCs w:val="27"/>
      <w:lang w:eastAsia="ru-RU"/>
    </w:rPr>
  </w:style>
  <w:style w:type="paragraph" w:styleId="4">
    <w:name w:val="heading 4"/>
    <w:basedOn w:val="a"/>
    <w:link w:val="40"/>
    <w:qFormat/>
    <w:rsid w:val="00302EB5"/>
    <w:pPr>
      <w:spacing w:before="100" w:beforeAutospacing="1" w:after="100" w:afterAutospacing="1" w:line="240" w:lineRule="auto"/>
      <w:outlineLvl w:val="3"/>
    </w:pPr>
    <w:rPr>
      <w:rFonts w:ascii="Arial" w:eastAsia="Times New Roman" w:hAnsi="Arial" w:cs="Arial"/>
      <w:b/>
      <w:bCs/>
      <w:color w:val="2A6D7E"/>
      <w:sz w:val="24"/>
      <w:szCs w:val="24"/>
      <w:lang w:eastAsia="ru-RU"/>
    </w:rPr>
  </w:style>
  <w:style w:type="paragraph" w:styleId="5">
    <w:name w:val="heading 5"/>
    <w:basedOn w:val="a"/>
    <w:link w:val="50"/>
    <w:qFormat/>
    <w:rsid w:val="00302EB5"/>
    <w:pPr>
      <w:spacing w:before="100" w:beforeAutospacing="1" w:after="100" w:afterAutospacing="1" w:line="240" w:lineRule="auto"/>
      <w:outlineLvl w:val="4"/>
    </w:pPr>
    <w:rPr>
      <w:rFonts w:ascii="Arial" w:eastAsia="Times New Roman" w:hAnsi="Arial" w:cs="Arial"/>
      <w:b/>
      <w:bCs/>
      <w:color w:val="2A6D7E"/>
      <w:sz w:val="21"/>
      <w:szCs w:val="21"/>
      <w:lang w:eastAsia="ru-RU"/>
    </w:rPr>
  </w:style>
  <w:style w:type="paragraph" w:styleId="6">
    <w:name w:val="heading 6"/>
    <w:basedOn w:val="a"/>
    <w:link w:val="60"/>
    <w:qFormat/>
    <w:rsid w:val="00302EB5"/>
    <w:pPr>
      <w:spacing w:before="100" w:beforeAutospacing="1" w:after="100" w:afterAutospacing="1" w:line="240" w:lineRule="auto"/>
      <w:outlineLvl w:val="5"/>
    </w:pPr>
    <w:rPr>
      <w:rFonts w:ascii="Arial" w:eastAsia="Times New Roman" w:hAnsi="Arial" w:cs="Arial"/>
      <w:b/>
      <w:bCs/>
      <w:color w:val="2A6D7E"/>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locked/>
    <w:rsid w:val="00302EB5"/>
    <w:rPr>
      <w:rFonts w:ascii="Arial" w:hAnsi="Arial" w:cs="Arial"/>
      <w:b/>
      <w:bCs/>
      <w:color w:val="2D7486"/>
      <w:kern w:val="36"/>
      <w:sz w:val="42"/>
      <w:szCs w:val="42"/>
      <w:lang w:eastAsia="ru-RU"/>
    </w:rPr>
  </w:style>
  <w:style w:type="character" w:customStyle="1" w:styleId="20">
    <w:name w:val="Заголовок 2 Знак"/>
    <w:basedOn w:val="a0"/>
    <w:link w:val="2"/>
    <w:locked/>
    <w:rsid w:val="00302EB5"/>
    <w:rPr>
      <w:rFonts w:ascii="Arial" w:hAnsi="Arial" w:cs="Arial"/>
      <w:b/>
      <w:bCs/>
      <w:color w:val="3B98B0"/>
      <w:sz w:val="33"/>
      <w:szCs w:val="33"/>
      <w:lang w:eastAsia="ru-RU"/>
    </w:rPr>
  </w:style>
  <w:style w:type="character" w:customStyle="1" w:styleId="30">
    <w:name w:val="Заголовок 3 Знак"/>
    <w:basedOn w:val="a0"/>
    <w:link w:val="3"/>
    <w:locked/>
    <w:rsid w:val="00302EB5"/>
    <w:rPr>
      <w:rFonts w:ascii="Arial" w:hAnsi="Arial" w:cs="Arial"/>
      <w:b/>
      <w:bCs/>
      <w:color w:val="72ABB6"/>
      <w:sz w:val="27"/>
      <w:szCs w:val="27"/>
      <w:lang w:eastAsia="ru-RU"/>
    </w:rPr>
  </w:style>
  <w:style w:type="character" w:customStyle="1" w:styleId="40">
    <w:name w:val="Заголовок 4 Знак"/>
    <w:basedOn w:val="a0"/>
    <w:link w:val="4"/>
    <w:locked/>
    <w:rsid w:val="00302EB5"/>
    <w:rPr>
      <w:rFonts w:ascii="Arial" w:hAnsi="Arial" w:cs="Arial"/>
      <w:b/>
      <w:bCs/>
      <w:color w:val="2A6D7E"/>
      <w:sz w:val="24"/>
      <w:szCs w:val="24"/>
      <w:lang w:eastAsia="ru-RU"/>
    </w:rPr>
  </w:style>
  <w:style w:type="character" w:customStyle="1" w:styleId="50">
    <w:name w:val="Заголовок 5 Знак"/>
    <w:basedOn w:val="a0"/>
    <w:link w:val="5"/>
    <w:locked/>
    <w:rsid w:val="00302EB5"/>
    <w:rPr>
      <w:rFonts w:ascii="Arial" w:hAnsi="Arial" w:cs="Arial"/>
      <w:b/>
      <w:bCs/>
      <w:color w:val="2A6D7E"/>
      <w:sz w:val="21"/>
      <w:szCs w:val="21"/>
      <w:lang w:eastAsia="ru-RU"/>
    </w:rPr>
  </w:style>
  <w:style w:type="character" w:customStyle="1" w:styleId="60">
    <w:name w:val="Заголовок 6 Знак"/>
    <w:basedOn w:val="a0"/>
    <w:link w:val="6"/>
    <w:locked/>
    <w:rsid w:val="00302EB5"/>
    <w:rPr>
      <w:rFonts w:ascii="Arial" w:hAnsi="Arial" w:cs="Arial"/>
      <w:b/>
      <w:bCs/>
      <w:color w:val="2A6D7E"/>
      <w:sz w:val="21"/>
      <w:szCs w:val="21"/>
      <w:lang w:eastAsia="ru-RU"/>
    </w:rPr>
  </w:style>
  <w:style w:type="character" w:styleId="a3">
    <w:name w:val="Hyperlink"/>
    <w:basedOn w:val="a0"/>
    <w:rsid w:val="00302EB5"/>
    <w:rPr>
      <w:rFonts w:ascii="Arial" w:hAnsi="Arial" w:cs="Arial"/>
      <w:color w:val="2DA3BE"/>
      <w:u w:val="single"/>
    </w:rPr>
  </w:style>
  <w:style w:type="character" w:styleId="a4">
    <w:name w:val="FollowedHyperlink"/>
    <w:basedOn w:val="a0"/>
    <w:uiPriority w:val="99"/>
    <w:semiHidden/>
    <w:rsid w:val="00302EB5"/>
    <w:rPr>
      <w:rFonts w:ascii="Arial" w:hAnsi="Arial" w:cs="Arial"/>
      <w:color w:val="3D6C76"/>
      <w:u w:val="single"/>
    </w:rPr>
  </w:style>
  <w:style w:type="paragraph" w:styleId="HTML">
    <w:name w:val="HTML Preformatted"/>
    <w:basedOn w:val="a"/>
    <w:link w:val="HTML0"/>
    <w:semiHidden/>
    <w:rsid w:val="00302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semiHidden/>
    <w:locked/>
    <w:rsid w:val="00302EB5"/>
    <w:rPr>
      <w:rFonts w:ascii="Courier New" w:hAnsi="Courier New" w:cs="Courier New"/>
      <w:sz w:val="20"/>
      <w:szCs w:val="20"/>
      <w:lang w:eastAsia="ru-RU"/>
    </w:rPr>
  </w:style>
  <w:style w:type="paragraph" w:styleId="a5">
    <w:name w:val="Normal (Web)"/>
    <w:basedOn w:val="a"/>
    <w:link w:val="a6"/>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ide">
    <w:name w:val="hide"/>
    <w:basedOn w:val="a"/>
    <w:rsid w:val="00302EB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system-unpublished">
    <w:name w:val="system-unpublished"/>
    <w:basedOn w:val="a"/>
    <w:rsid w:val="00302EB5"/>
    <w:pPr>
      <w:pBdr>
        <w:top w:val="single" w:sz="24" w:space="0" w:color="C4D3DF"/>
        <w:bottom w:val="single" w:sz="24" w:space="0" w:color="C4D3DF"/>
      </w:pBdr>
      <w:shd w:val="clear" w:color="auto" w:fill="E8ED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nvalid">
    <w:name w:val="invalid"/>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utton2-left">
    <w:name w:val="button2-left"/>
    <w:basedOn w:val="a"/>
    <w:rsid w:val="00302EB5"/>
    <w:pPr>
      <w:spacing w:before="100" w:beforeAutospacing="1" w:after="100" w:afterAutospacing="1" w:line="240" w:lineRule="auto"/>
      <w:ind w:left="75"/>
    </w:pPr>
    <w:rPr>
      <w:rFonts w:ascii="Times New Roman" w:eastAsia="Times New Roman" w:hAnsi="Times New Roman"/>
      <w:sz w:val="24"/>
      <w:szCs w:val="24"/>
      <w:lang w:eastAsia="ru-RU"/>
    </w:rPr>
  </w:style>
  <w:style w:type="paragraph" w:customStyle="1" w:styleId="button2-right">
    <w:name w:val="button2-right"/>
    <w:basedOn w:val="a"/>
    <w:rsid w:val="00302EB5"/>
    <w:pPr>
      <w:spacing w:before="100" w:beforeAutospacing="1" w:after="100" w:afterAutospacing="1" w:line="240" w:lineRule="auto"/>
      <w:ind w:left="75"/>
    </w:pPr>
    <w:rPr>
      <w:rFonts w:ascii="Times New Roman" w:eastAsia="Times New Roman" w:hAnsi="Times New Roman"/>
      <w:sz w:val="24"/>
      <w:szCs w:val="24"/>
      <w:lang w:eastAsia="ru-RU"/>
    </w:rPr>
  </w:style>
  <w:style w:type="paragraph" w:customStyle="1" w:styleId="cleared">
    <w:name w:val="cleared"/>
    <w:basedOn w:val="a"/>
    <w:rsid w:val="00302EB5"/>
    <w:pPr>
      <w:spacing w:after="0" w:line="240" w:lineRule="auto"/>
    </w:pPr>
    <w:rPr>
      <w:rFonts w:ascii="Times New Roman" w:eastAsia="Times New Roman" w:hAnsi="Times New Roman"/>
      <w:sz w:val="2"/>
      <w:szCs w:val="2"/>
      <w:lang w:eastAsia="ru-RU"/>
    </w:rPr>
  </w:style>
  <w:style w:type="paragraph" w:customStyle="1" w:styleId="art-sheet">
    <w:name w:val="art-sheet"/>
    <w:basedOn w:val="a"/>
    <w:rsid w:val="00302EB5"/>
    <w:pPr>
      <w:spacing w:before="150" w:after="0" w:line="240" w:lineRule="auto"/>
    </w:pPr>
    <w:rPr>
      <w:rFonts w:ascii="Times New Roman" w:eastAsia="Times New Roman" w:hAnsi="Times New Roman"/>
      <w:sz w:val="24"/>
      <w:szCs w:val="24"/>
      <w:lang w:eastAsia="ru-RU"/>
    </w:rPr>
  </w:style>
  <w:style w:type="paragraph" w:customStyle="1" w:styleId="art-sheet-body">
    <w:name w:val="art-sheet-body"/>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sheet-tr">
    <w:name w:val="art-sheet-tr"/>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sheet-tl">
    <w:name w:val="art-sheet-tl"/>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sheet-br">
    <w:name w:val="art-sheet-br"/>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sheet-bl">
    <w:name w:val="art-sheet-bl"/>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sheet-tc">
    <w:name w:val="art-sheet-tc"/>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sheet-bc">
    <w:name w:val="art-sheet-bc"/>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sheet-cr">
    <w:name w:val="art-sheet-cr"/>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sheet-cl">
    <w:name w:val="art-sheet-cl"/>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sheet-cc">
    <w:name w:val="art-sheet-cc"/>
    <w:basedOn w:val="a"/>
    <w:rsid w:val="00302EB5"/>
    <w:pP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logo">
    <w:name w:val="art-logo"/>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logo-text">
    <w:name w:val="art-logo-text"/>
    <w:basedOn w:val="a"/>
    <w:rsid w:val="00302EB5"/>
    <w:pPr>
      <w:spacing w:after="0" w:line="240" w:lineRule="auto"/>
    </w:pPr>
    <w:rPr>
      <w:rFonts w:ascii="Arial" w:eastAsia="Times New Roman" w:hAnsi="Arial" w:cs="Arial"/>
      <w:color w:val="325A62"/>
      <w:sz w:val="27"/>
      <w:szCs w:val="27"/>
      <w:lang w:eastAsia="ru-RU"/>
    </w:rPr>
  </w:style>
  <w:style w:type="paragraph" w:customStyle="1" w:styleId="art-menu">
    <w:name w:val="art-menu"/>
    <w:basedOn w:val="a"/>
    <w:rsid w:val="00302EB5"/>
    <w:pPr>
      <w:spacing w:after="0" w:line="240" w:lineRule="auto"/>
    </w:pPr>
    <w:rPr>
      <w:rFonts w:ascii="Times New Roman" w:eastAsia="Times New Roman" w:hAnsi="Times New Roman"/>
      <w:sz w:val="24"/>
      <w:szCs w:val="24"/>
      <w:lang w:eastAsia="ru-RU"/>
    </w:rPr>
  </w:style>
  <w:style w:type="paragraph" w:customStyle="1" w:styleId="art-nav">
    <w:name w:val="art-nav"/>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contentlayout">
    <w:name w:val="art-contentlayout"/>
    <w:basedOn w:val="a"/>
    <w:rsid w:val="00302EB5"/>
    <w:pPr>
      <w:spacing w:before="100" w:beforeAutospacing="1" w:after="150" w:line="240" w:lineRule="auto"/>
    </w:pPr>
    <w:rPr>
      <w:rFonts w:ascii="Times New Roman" w:eastAsia="Times New Roman" w:hAnsi="Times New Roman"/>
      <w:sz w:val="24"/>
      <w:szCs w:val="24"/>
      <w:lang w:eastAsia="ru-RU"/>
    </w:rPr>
  </w:style>
  <w:style w:type="paragraph" w:customStyle="1" w:styleId="art-block">
    <w:name w:val="art-block"/>
    <w:basedOn w:val="a"/>
    <w:rsid w:val="00302EB5"/>
    <w:pPr>
      <w:spacing w:before="105" w:after="105" w:line="240" w:lineRule="auto"/>
      <w:ind w:left="105" w:right="105"/>
    </w:pPr>
    <w:rPr>
      <w:rFonts w:ascii="Times New Roman" w:eastAsia="Times New Roman" w:hAnsi="Times New Roman"/>
      <w:sz w:val="24"/>
      <w:szCs w:val="24"/>
      <w:lang w:eastAsia="ru-RU"/>
    </w:rPr>
  </w:style>
  <w:style w:type="paragraph" w:customStyle="1" w:styleId="art-block-body">
    <w:name w:val="art-block-body"/>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block-tr">
    <w:name w:val="art-block-tr"/>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block-tl">
    <w:name w:val="art-block-tl"/>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block-br">
    <w:name w:val="art-block-br"/>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block-bl">
    <w:name w:val="art-block-bl"/>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block-tc">
    <w:name w:val="art-block-tc"/>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block-bc">
    <w:name w:val="art-block-bc"/>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block-cr">
    <w:name w:val="art-block-cr"/>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block-cl">
    <w:name w:val="art-block-cl"/>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block-cc">
    <w:name w:val="art-block-cc"/>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blockheader">
    <w:name w:val="art-blockheader"/>
    <w:basedOn w:val="a"/>
    <w:rsid w:val="00302EB5"/>
    <w:pPr>
      <w:spacing w:before="100" w:beforeAutospacing="1" w:after="105" w:line="240" w:lineRule="auto"/>
    </w:pPr>
    <w:rPr>
      <w:rFonts w:ascii="Times New Roman" w:eastAsia="Times New Roman" w:hAnsi="Times New Roman"/>
      <w:sz w:val="24"/>
      <w:szCs w:val="24"/>
      <w:lang w:eastAsia="ru-RU"/>
    </w:rPr>
  </w:style>
  <w:style w:type="paragraph" w:customStyle="1" w:styleId="art-blockcontent">
    <w:name w:val="art-blockcontent"/>
    <w:basedOn w:val="a"/>
    <w:rsid w:val="00302EB5"/>
    <w:pPr>
      <w:spacing w:after="0" w:line="240" w:lineRule="auto"/>
    </w:pPr>
    <w:rPr>
      <w:rFonts w:ascii="Times New Roman" w:eastAsia="Times New Roman" w:hAnsi="Times New Roman"/>
      <w:sz w:val="24"/>
      <w:szCs w:val="24"/>
      <w:lang w:eastAsia="ru-RU"/>
    </w:rPr>
  </w:style>
  <w:style w:type="paragraph" w:customStyle="1" w:styleId="art-blockcontent-body">
    <w:name w:val="art-blockcontent-body"/>
    <w:basedOn w:val="a"/>
    <w:rsid w:val="00302EB5"/>
    <w:pPr>
      <w:spacing w:before="100" w:beforeAutospacing="1" w:after="100" w:afterAutospacing="1" w:line="240" w:lineRule="auto"/>
    </w:pPr>
    <w:rPr>
      <w:rFonts w:ascii="Arial" w:eastAsia="Times New Roman" w:hAnsi="Arial" w:cs="Arial"/>
      <w:color w:val="266373"/>
      <w:sz w:val="18"/>
      <w:szCs w:val="18"/>
      <w:lang w:eastAsia="ru-RU"/>
    </w:rPr>
  </w:style>
  <w:style w:type="paragraph" w:customStyle="1" w:styleId="art-post">
    <w:name w:val="art-post"/>
    <w:basedOn w:val="a"/>
    <w:rsid w:val="00302EB5"/>
    <w:pPr>
      <w:spacing w:before="105" w:after="105" w:line="240" w:lineRule="auto"/>
      <w:ind w:left="105" w:right="105"/>
    </w:pPr>
    <w:rPr>
      <w:rFonts w:ascii="Times New Roman" w:eastAsia="Times New Roman" w:hAnsi="Times New Roman"/>
      <w:sz w:val="24"/>
      <w:szCs w:val="24"/>
      <w:lang w:eastAsia="ru-RU"/>
    </w:rPr>
  </w:style>
  <w:style w:type="paragraph" w:customStyle="1" w:styleId="art-post-body">
    <w:name w:val="art-post-body"/>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postheader">
    <w:name w:val="art-postheader"/>
    <w:basedOn w:val="a"/>
    <w:rsid w:val="00302EB5"/>
    <w:pPr>
      <w:spacing w:before="48" w:after="48" w:line="240" w:lineRule="auto"/>
    </w:pPr>
    <w:rPr>
      <w:rFonts w:ascii="Arial" w:eastAsia="Times New Roman" w:hAnsi="Arial" w:cs="Arial"/>
      <w:b/>
      <w:bCs/>
      <w:color w:val="207588"/>
      <w:sz w:val="33"/>
      <w:szCs w:val="33"/>
      <w:lang w:eastAsia="ru-RU"/>
    </w:rPr>
  </w:style>
  <w:style w:type="paragraph" w:customStyle="1" w:styleId="art-postmetadataheader">
    <w:name w:val="art-postmetadataheader"/>
    <w:basedOn w:val="a"/>
    <w:rsid w:val="00302EB5"/>
    <w:pPr>
      <w:pBdr>
        <w:top w:val="single" w:sz="6" w:space="1" w:color="71BDD0"/>
        <w:left w:val="single" w:sz="6" w:space="1" w:color="71BDD0"/>
        <w:bottom w:val="single" w:sz="6" w:space="1" w:color="71BDD0"/>
        <w:right w:val="single" w:sz="6" w:space="1" w:color="71BDD0"/>
      </w:pBdr>
      <w:shd w:val="clear" w:color="auto" w:fill="98CFDD"/>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postheadericons">
    <w:name w:val="art-postheadericons"/>
    <w:basedOn w:val="a"/>
    <w:rsid w:val="00302EB5"/>
    <w:pPr>
      <w:spacing w:before="100" w:beforeAutospacing="1" w:after="100" w:afterAutospacing="1" w:line="240" w:lineRule="auto"/>
    </w:pPr>
    <w:rPr>
      <w:rFonts w:ascii="Arial" w:eastAsia="Times New Roman" w:hAnsi="Arial" w:cs="Arial"/>
      <w:color w:val="182B2F"/>
      <w:sz w:val="17"/>
      <w:szCs w:val="17"/>
      <w:lang w:eastAsia="ru-RU"/>
    </w:rPr>
  </w:style>
  <w:style w:type="paragraph" w:customStyle="1" w:styleId="art-postcontent">
    <w:name w:val="art-postcontent"/>
    <w:basedOn w:val="a"/>
    <w:rsid w:val="00302EB5"/>
    <w:pPr>
      <w:spacing w:before="100" w:beforeAutospacing="1" w:after="100" w:afterAutospacing="1" w:line="240" w:lineRule="auto"/>
      <w:jc w:val="both"/>
    </w:pPr>
    <w:rPr>
      <w:rFonts w:ascii="Arial" w:eastAsia="Times New Roman" w:hAnsi="Arial" w:cs="Arial"/>
      <w:color w:val="000000"/>
      <w:sz w:val="18"/>
      <w:szCs w:val="18"/>
      <w:lang w:eastAsia="ru-RU"/>
    </w:rPr>
  </w:style>
  <w:style w:type="paragraph" w:customStyle="1" w:styleId="art-button-wrapper">
    <w:name w:val="art-button-wrapper"/>
    <w:basedOn w:val="a"/>
    <w:rsid w:val="00302EB5"/>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art-footer">
    <w:name w:val="art-footer"/>
    <w:basedOn w:val="a"/>
    <w:rsid w:val="00302EB5"/>
    <w:pPr>
      <w:spacing w:before="75" w:after="0" w:line="240" w:lineRule="auto"/>
    </w:pPr>
    <w:rPr>
      <w:rFonts w:ascii="Times New Roman" w:eastAsia="Times New Roman" w:hAnsi="Times New Roman"/>
      <w:sz w:val="24"/>
      <w:szCs w:val="24"/>
      <w:lang w:eastAsia="ru-RU"/>
    </w:rPr>
  </w:style>
  <w:style w:type="paragraph" w:customStyle="1" w:styleId="art-page-footer">
    <w:name w:val="art-page-footer"/>
    <w:basedOn w:val="a"/>
    <w:rsid w:val="00302EB5"/>
    <w:pPr>
      <w:spacing w:before="240" w:after="240" w:line="240" w:lineRule="auto"/>
      <w:ind w:left="240" w:right="240"/>
      <w:jc w:val="center"/>
    </w:pPr>
    <w:rPr>
      <w:rFonts w:ascii="Arial" w:eastAsia="Times New Roman" w:hAnsi="Arial" w:cs="Arial"/>
      <w:color w:val="61A1AE"/>
      <w:sz w:val="15"/>
      <w:szCs w:val="15"/>
      <w:lang w:eastAsia="ru-RU"/>
    </w:rPr>
  </w:style>
  <w:style w:type="paragraph" w:customStyle="1" w:styleId="breadcrumbs">
    <w:name w:val="breadcrumbs"/>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lumnseparator">
    <w:name w:val="column_separator"/>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ol-foreground">
    <w:name w:val="ol-foreground"/>
    <w:basedOn w:val="a"/>
    <w:rsid w:val="00302EB5"/>
    <w:pPr>
      <w:shd w:val="clear" w:color="auto" w:fill="F6F6F6"/>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ol-background">
    <w:name w:val="ol-background"/>
    <w:basedOn w:val="a"/>
    <w:rsid w:val="00302EB5"/>
    <w:pPr>
      <w:shd w:val="clear" w:color="auto" w:fill="666666"/>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ol-textfont">
    <w:name w:val="ol-textfont"/>
    <w:basedOn w:val="a"/>
    <w:rsid w:val="00302EB5"/>
    <w:pPr>
      <w:spacing w:before="100" w:beforeAutospacing="1" w:after="100" w:afterAutospacing="1" w:line="240" w:lineRule="auto"/>
    </w:pPr>
    <w:rPr>
      <w:rFonts w:ascii="Arial" w:eastAsia="Times New Roman" w:hAnsi="Arial" w:cs="Arial"/>
      <w:sz w:val="15"/>
      <w:szCs w:val="15"/>
      <w:lang w:eastAsia="ru-RU"/>
    </w:rPr>
  </w:style>
  <w:style w:type="paragraph" w:customStyle="1" w:styleId="ol-captionfont">
    <w:name w:val="ol-captionfont"/>
    <w:basedOn w:val="a"/>
    <w:rsid w:val="00302EB5"/>
    <w:pPr>
      <w:spacing w:before="100" w:beforeAutospacing="1" w:after="100" w:afterAutospacing="1" w:line="240" w:lineRule="auto"/>
    </w:pPr>
    <w:rPr>
      <w:rFonts w:ascii="Arial" w:eastAsia="Times New Roman" w:hAnsi="Arial" w:cs="Arial"/>
      <w:b/>
      <w:bCs/>
      <w:color w:val="F6F6F6"/>
      <w:sz w:val="18"/>
      <w:szCs w:val="18"/>
      <w:lang w:eastAsia="ru-RU"/>
    </w:rPr>
  </w:style>
  <w:style w:type="paragraph" w:customStyle="1" w:styleId="clr">
    <w:name w:val="clr"/>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ighlight">
    <w:name w:val="highlight"/>
    <w:basedOn w:val="a"/>
    <w:rsid w:val="00302EB5"/>
    <w:pPr>
      <w:shd w:val="clear" w:color="auto" w:fill="FFFEBB"/>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anneritemtext">
    <w:name w:val="banneritem_text"/>
    <w:basedOn w:val="a"/>
    <w:rsid w:val="00302EB5"/>
    <w:pPr>
      <w:spacing w:before="100" w:beforeAutospacing="1" w:after="100" w:afterAutospacing="1" w:line="240" w:lineRule="auto"/>
    </w:pPr>
    <w:rPr>
      <w:rFonts w:ascii="Times New Roman" w:eastAsia="Times New Roman" w:hAnsi="Times New Roman"/>
      <w:sz w:val="17"/>
      <w:szCs w:val="17"/>
      <w:lang w:eastAsia="ru-RU"/>
    </w:rPr>
  </w:style>
  <w:style w:type="paragraph" w:customStyle="1" w:styleId="bannerfootertext">
    <w:name w:val="bannerfooter_text"/>
    <w:basedOn w:val="a"/>
    <w:rsid w:val="00302EB5"/>
    <w:pPr>
      <w:shd w:val="clear" w:color="auto" w:fill="F7F7F7"/>
      <w:spacing w:before="100" w:beforeAutospacing="1" w:after="100" w:afterAutospacing="1" w:line="240" w:lineRule="auto"/>
      <w:jc w:val="right"/>
    </w:pPr>
    <w:rPr>
      <w:rFonts w:ascii="Times New Roman" w:eastAsia="Times New Roman" w:hAnsi="Times New Roman"/>
      <w:sz w:val="17"/>
      <w:szCs w:val="17"/>
      <w:lang w:eastAsia="ru-RU"/>
    </w:rPr>
  </w:style>
  <w:style w:type="paragraph" w:customStyle="1" w:styleId="pollstableborder">
    <w:name w:val="pollstableborder"/>
    <w:basedOn w:val="a"/>
    <w:rsid w:val="00302EB5"/>
    <w:pPr>
      <w:spacing w:before="120" w:after="100" w:afterAutospacing="1" w:line="240" w:lineRule="auto"/>
    </w:pPr>
    <w:rPr>
      <w:rFonts w:ascii="Times New Roman" w:eastAsia="Times New Roman" w:hAnsi="Times New Roman"/>
      <w:sz w:val="24"/>
      <w:szCs w:val="24"/>
      <w:lang w:eastAsia="ru-RU"/>
    </w:rPr>
  </w:style>
  <w:style w:type="paragraph" w:customStyle="1" w:styleId="tool-tip">
    <w:name w:val="tool-tip"/>
    <w:basedOn w:val="a"/>
    <w:rsid w:val="00302EB5"/>
    <w:pPr>
      <w:pBdr>
        <w:top w:val="single" w:sz="6" w:space="4" w:color="D4D5AA"/>
        <w:left w:val="single" w:sz="6" w:space="4" w:color="D4D5AA"/>
        <w:bottom w:val="single" w:sz="6" w:space="4" w:color="D4D5AA"/>
        <w:right w:val="single" w:sz="6" w:space="4" w:color="D4D5AA"/>
      </w:pBdr>
      <w:shd w:val="clear" w:color="auto" w:fill="FFFFCC"/>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ool-title">
    <w:name w:val="tool-title"/>
    <w:basedOn w:val="a"/>
    <w:rsid w:val="00302EB5"/>
    <w:pPr>
      <w:spacing w:after="0" w:line="240" w:lineRule="auto"/>
    </w:pPr>
    <w:rPr>
      <w:rFonts w:ascii="Times New Roman" w:eastAsia="Times New Roman" w:hAnsi="Times New Roman"/>
      <w:b/>
      <w:bCs/>
      <w:sz w:val="24"/>
      <w:szCs w:val="24"/>
      <w:lang w:eastAsia="ru-RU"/>
    </w:rPr>
  </w:style>
  <w:style w:type="paragraph" w:customStyle="1" w:styleId="tool-text">
    <w:name w:val="tool-text"/>
    <w:basedOn w:val="a"/>
    <w:rsid w:val="00302EB5"/>
    <w:pPr>
      <w:spacing w:after="0" w:line="240" w:lineRule="auto"/>
    </w:pPr>
    <w:rPr>
      <w:rFonts w:ascii="Times New Roman" w:eastAsia="Times New Roman" w:hAnsi="Times New Roman"/>
      <w:sz w:val="24"/>
      <w:szCs w:val="24"/>
      <w:lang w:eastAsia="ru-RU"/>
    </w:rPr>
  </w:style>
  <w:style w:type="paragraph" w:customStyle="1" w:styleId="mcetoolbartop">
    <w:name w:val="mcetoolbartop"/>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ceeditor">
    <w:name w:val="mceeditor"/>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tentheading">
    <w:name w:val="contentheading"/>
    <w:basedOn w:val="a"/>
    <w:rsid w:val="00302EB5"/>
    <w:pPr>
      <w:spacing w:before="100" w:beforeAutospacing="1" w:after="100" w:afterAutospacing="1" w:line="240" w:lineRule="auto"/>
    </w:pPr>
    <w:rPr>
      <w:rFonts w:ascii="Arial" w:eastAsia="Times New Roman" w:hAnsi="Arial" w:cs="Arial"/>
      <w:b/>
      <w:bCs/>
      <w:color w:val="72ABB6"/>
      <w:sz w:val="27"/>
      <w:szCs w:val="27"/>
      <w:lang w:eastAsia="ru-RU"/>
    </w:rPr>
  </w:style>
  <w:style w:type="paragraph" w:customStyle="1" w:styleId="image">
    <w:name w:val="image"/>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eadmore">
    <w:name w:val="readmore"/>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gebreak">
    <w:name w:val="pagebreak"/>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lank">
    <w:name w:val="blank"/>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
    <w:name w:val="l"/>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
    <w:name w:val="r"/>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
    <w:name w:val="t"/>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button">
    <w:name w:val="art-button"/>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footer-inner">
    <w:name w:val="art-footer-inner"/>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footer-background">
    <w:name w:val="art-footer-background"/>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footer-text">
    <w:name w:val="art-footer-text"/>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content">
    <w:name w:val="art-content"/>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content-wide">
    <w:name w:val="art-content-wide"/>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sidebar1">
    <w:name w:val="art-sidebar1"/>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oduletable">
    <w:name w:val="moduletable"/>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athway">
    <w:name w:val="pathway"/>
    <w:basedOn w:val="a0"/>
    <w:rsid w:val="00302EB5"/>
    <w:rPr>
      <w:rFonts w:cs="Times New Roman"/>
    </w:rPr>
  </w:style>
  <w:style w:type="character" w:customStyle="1" w:styleId="articleseparator">
    <w:name w:val="article_separator"/>
    <w:basedOn w:val="a0"/>
    <w:rsid w:val="00302EB5"/>
    <w:rPr>
      <w:rFonts w:cs="Times New Roman"/>
      <w:vanish/>
    </w:rPr>
  </w:style>
  <w:style w:type="character" w:customStyle="1" w:styleId="description">
    <w:name w:val="description"/>
    <w:basedOn w:val="a0"/>
    <w:rsid w:val="00302EB5"/>
    <w:rPr>
      <w:rFonts w:cs="Times New Roman"/>
    </w:rPr>
  </w:style>
  <w:style w:type="character" w:customStyle="1" w:styleId="small">
    <w:name w:val="small"/>
    <w:basedOn w:val="a0"/>
    <w:rsid w:val="00302EB5"/>
    <w:rPr>
      <w:rFonts w:cs="Times New Roman"/>
    </w:rPr>
  </w:style>
  <w:style w:type="paragraph" w:customStyle="1" w:styleId="image1">
    <w:name w:val="image1"/>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eadmore1">
    <w:name w:val="readmore1"/>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gebreak1">
    <w:name w:val="pagebreak1"/>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blank1">
    <w:name w:val="blank1"/>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1">
    <w:name w:val="l1"/>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1">
    <w:name w:val="r1"/>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2">
    <w:name w:val="r2"/>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2">
    <w:name w:val="l2"/>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1">
    <w:name w:val="t1"/>
    <w:basedOn w:val="a"/>
    <w:rsid w:val="00302EB5"/>
    <w:pPr>
      <w:spacing w:after="0" w:line="435" w:lineRule="atLeast"/>
      <w:ind w:left="60" w:right="60"/>
      <w:jc w:val="center"/>
    </w:pPr>
    <w:rPr>
      <w:rFonts w:ascii="Arial" w:eastAsia="Times New Roman" w:hAnsi="Arial" w:cs="Arial"/>
      <w:color w:val="132225"/>
      <w:sz w:val="18"/>
      <w:szCs w:val="18"/>
      <w:lang w:eastAsia="ru-RU"/>
    </w:rPr>
  </w:style>
  <w:style w:type="paragraph" w:customStyle="1" w:styleId="t2">
    <w:name w:val="t2"/>
    <w:basedOn w:val="a"/>
    <w:rsid w:val="00302EB5"/>
    <w:pPr>
      <w:spacing w:after="0" w:line="435" w:lineRule="atLeast"/>
      <w:ind w:left="60" w:right="60"/>
      <w:jc w:val="center"/>
    </w:pPr>
    <w:rPr>
      <w:rFonts w:ascii="Arial" w:eastAsia="Times New Roman" w:hAnsi="Arial" w:cs="Arial"/>
      <w:color w:val="195C6B"/>
      <w:sz w:val="18"/>
      <w:szCs w:val="18"/>
      <w:lang w:eastAsia="ru-RU"/>
    </w:rPr>
  </w:style>
  <w:style w:type="paragraph" w:customStyle="1" w:styleId="t3">
    <w:name w:val="t3"/>
    <w:basedOn w:val="a"/>
    <w:rsid w:val="00302EB5"/>
    <w:pPr>
      <w:spacing w:after="0" w:line="435" w:lineRule="atLeast"/>
      <w:ind w:left="60" w:right="60"/>
      <w:jc w:val="center"/>
    </w:pPr>
    <w:rPr>
      <w:rFonts w:ascii="Arial" w:eastAsia="Times New Roman" w:hAnsi="Arial" w:cs="Arial"/>
      <w:color w:val="195C6B"/>
      <w:sz w:val="18"/>
      <w:szCs w:val="18"/>
      <w:lang w:eastAsia="ru-RU"/>
    </w:rPr>
  </w:style>
  <w:style w:type="paragraph" w:customStyle="1" w:styleId="t4">
    <w:name w:val="t4"/>
    <w:basedOn w:val="a"/>
    <w:rsid w:val="00302EB5"/>
    <w:pPr>
      <w:spacing w:after="0" w:line="435" w:lineRule="atLeast"/>
      <w:ind w:left="60" w:right="60"/>
      <w:jc w:val="center"/>
    </w:pPr>
    <w:rPr>
      <w:rFonts w:ascii="Arial" w:eastAsia="Times New Roman" w:hAnsi="Arial" w:cs="Arial"/>
      <w:color w:val="205360"/>
      <w:sz w:val="18"/>
      <w:szCs w:val="18"/>
      <w:lang w:eastAsia="ru-RU"/>
    </w:rPr>
  </w:style>
  <w:style w:type="paragraph" w:customStyle="1" w:styleId="t5">
    <w:name w:val="t5"/>
    <w:basedOn w:val="a"/>
    <w:rsid w:val="00302EB5"/>
    <w:pPr>
      <w:spacing w:before="100" w:beforeAutospacing="1" w:after="100" w:afterAutospacing="1" w:line="450" w:lineRule="atLeast"/>
    </w:pPr>
    <w:rPr>
      <w:rFonts w:ascii="Arial" w:eastAsia="Times New Roman" w:hAnsi="Arial" w:cs="Arial"/>
      <w:b/>
      <w:bCs/>
      <w:color w:val="000000"/>
      <w:sz w:val="18"/>
      <w:szCs w:val="18"/>
      <w:lang w:eastAsia="ru-RU"/>
    </w:rPr>
  </w:style>
  <w:style w:type="paragraph" w:customStyle="1" w:styleId="l3">
    <w:name w:val="l3"/>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3">
    <w:name w:val="r3"/>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button1">
    <w:name w:val="art-button1"/>
    <w:basedOn w:val="a"/>
    <w:rsid w:val="00302EB5"/>
    <w:pPr>
      <w:spacing w:after="0" w:line="495" w:lineRule="atLeast"/>
      <w:textAlignment w:val="center"/>
    </w:pPr>
    <w:rPr>
      <w:rFonts w:ascii="Arial" w:eastAsia="Times New Roman" w:hAnsi="Arial" w:cs="Arial"/>
      <w:color w:val="26444A"/>
      <w:sz w:val="18"/>
      <w:szCs w:val="18"/>
      <w:lang w:eastAsia="ru-RU"/>
    </w:rPr>
  </w:style>
  <w:style w:type="paragraph" w:customStyle="1" w:styleId="art-button-wrapper1">
    <w:name w:val="art-button-wrapper1"/>
    <w:basedOn w:val="a"/>
    <w:rsid w:val="00302EB5"/>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l4">
    <w:name w:val="l4"/>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4">
    <w:name w:val="r4"/>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footer-inner1">
    <w:name w:val="art-footer-inner1"/>
    <w:basedOn w:val="a"/>
    <w:rsid w:val="00302EB5"/>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art-footer-background1">
    <w:name w:val="art-footer-background1"/>
    <w:basedOn w:val="a"/>
    <w:rsid w:val="00302EB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rt-footer-text1">
    <w:name w:val="art-footer-text1"/>
    <w:basedOn w:val="a"/>
    <w:rsid w:val="00302EB5"/>
    <w:pPr>
      <w:spacing w:before="100" w:beforeAutospacing="1" w:after="100" w:afterAutospacing="1" w:line="240" w:lineRule="auto"/>
    </w:pPr>
    <w:rPr>
      <w:rFonts w:ascii="Arial" w:eastAsia="Times New Roman" w:hAnsi="Arial" w:cs="Arial"/>
      <w:color w:val="111F22"/>
      <w:sz w:val="17"/>
      <w:szCs w:val="17"/>
      <w:lang w:eastAsia="ru-RU"/>
    </w:rPr>
  </w:style>
  <w:style w:type="paragraph" w:customStyle="1" w:styleId="art-content1">
    <w:name w:val="art-content1"/>
    <w:basedOn w:val="a"/>
    <w:rsid w:val="00302EB5"/>
    <w:pPr>
      <w:spacing w:after="0" w:line="240" w:lineRule="auto"/>
    </w:pPr>
    <w:rPr>
      <w:rFonts w:ascii="Times New Roman" w:eastAsia="Times New Roman" w:hAnsi="Times New Roman"/>
      <w:sz w:val="24"/>
      <w:szCs w:val="24"/>
      <w:lang w:eastAsia="ru-RU"/>
    </w:rPr>
  </w:style>
  <w:style w:type="paragraph" w:customStyle="1" w:styleId="art-content-wide1">
    <w:name w:val="art-content-wide1"/>
    <w:basedOn w:val="a"/>
    <w:rsid w:val="00302EB5"/>
    <w:pPr>
      <w:spacing w:after="0" w:line="240" w:lineRule="auto"/>
    </w:pPr>
    <w:rPr>
      <w:rFonts w:ascii="Times New Roman" w:eastAsia="Times New Roman" w:hAnsi="Times New Roman"/>
      <w:sz w:val="24"/>
      <w:szCs w:val="24"/>
      <w:lang w:eastAsia="ru-RU"/>
    </w:rPr>
  </w:style>
  <w:style w:type="paragraph" w:customStyle="1" w:styleId="art-sidebar11">
    <w:name w:val="art-sidebar11"/>
    <w:basedOn w:val="a"/>
    <w:rsid w:val="00302EB5"/>
    <w:pPr>
      <w:spacing w:after="0" w:line="240" w:lineRule="auto"/>
    </w:pPr>
    <w:rPr>
      <w:rFonts w:ascii="Times New Roman" w:eastAsia="Times New Roman" w:hAnsi="Times New Roman"/>
      <w:sz w:val="24"/>
      <w:szCs w:val="24"/>
      <w:lang w:eastAsia="ru-RU"/>
    </w:rPr>
  </w:style>
  <w:style w:type="character" w:customStyle="1" w:styleId="small1">
    <w:name w:val="small1"/>
    <w:basedOn w:val="a0"/>
    <w:rsid w:val="00302EB5"/>
    <w:rPr>
      <w:rFonts w:cs="Times New Roman"/>
      <w:sz w:val="18"/>
      <w:szCs w:val="18"/>
    </w:rPr>
  </w:style>
  <w:style w:type="character" w:customStyle="1" w:styleId="articleseparator1">
    <w:name w:val="article_separator1"/>
    <w:basedOn w:val="a0"/>
    <w:rsid w:val="00302EB5"/>
    <w:rPr>
      <w:rFonts w:cs="Times New Roman"/>
      <w:vanish/>
    </w:rPr>
  </w:style>
  <w:style w:type="paragraph" w:customStyle="1" w:styleId="moduletable1">
    <w:name w:val="moduletable1"/>
    <w:basedOn w:val="a"/>
    <w:rsid w:val="00302EB5"/>
    <w:pPr>
      <w:spacing w:after="0" w:line="240" w:lineRule="auto"/>
    </w:pPr>
    <w:rPr>
      <w:rFonts w:ascii="Times New Roman" w:eastAsia="Times New Roman" w:hAnsi="Times New Roman"/>
      <w:sz w:val="24"/>
      <w:szCs w:val="24"/>
      <w:lang w:eastAsia="ru-RU"/>
    </w:rPr>
  </w:style>
  <w:style w:type="character" w:styleId="a7">
    <w:name w:val="Strong"/>
    <w:basedOn w:val="a0"/>
    <w:qFormat/>
    <w:rsid w:val="00302EB5"/>
    <w:rPr>
      <w:rFonts w:cs="Times New Roman"/>
      <w:b/>
      <w:bCs/>
    </w:rPr>
  </w:style>
  <w:style w:type="character" w:styleId="a8">
    <w:name w:val="Emphasis"/>
    <w:basedOn w:val="a0"/>
    <w:qFormat/>
    <w:rsid w:val="00302EB5"/>
    <w:rPr>
      <w:rFonts w:cs="Times New Roman"/>
      <w:i/>
      <w:iCs/>
    </w:rPr>
  </w:style>
  <w:style w:type="paragraph" w:customStyle="1" w:styleId="Style14">
    <w:name w:val="Style14"/>
    <w:basedOn w:val="a"/>
    <w:rsid w:val="00AA0711"/>
    <w:pPr>
      <w:widowControl w:val="0"/>
      <w:autoSpaceDE w:val="0"/>
      <w:autoSpaceDN w:val="0"/>
      <w:adjustRightInd w:val="0"/>
      <w:spacing w:after="0" w:line="322" w:lineRule="exact"/>
      <w:ind w:firstLine="216"/>
    </w:pPr>
    <w:rPr>
      <w:rFonts w:ascii="Times New Roman" w:hAnsi="Times New Roman"/>
      <w:sz w:val="24"/>
      <w:szCs w:val="24"/>
      <w:lang w:eastAsia="ru-RU"/>
    </w:rPr>
  </w:style>
  <w:style w:type="character" w:customStyle="1" w:styleId="FontStyle20">
    <w:name w:val="Font Style20"/>
    <w:basedOn w:val="a0"/>
    <w:rsid w:val="00AA0711"/>
    <w:rPr>
      <w:rFonts w:ascii="Times New Roman" w:hAnsi="Times New Roman" w:cs="Times New Roman"/>
      <w:sz w:val="26"/>
      <w:szCs w:val="26"/>
    </w:rPr>
  </w:style>
  <w:style w:type="table" w:styleId="a9">
    <w:name w:val="Table Grid"/>
    <w:basedOn w:val="a1"/>
    <w:locked/>
    <w:rsid w:val="00F8403C"/>
    <w:pPr>
      <w:spacing w:after="200" w:line="276"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5">
    <w:name w:val="Style5"/>
    <w:basedOn w:val="a"/>
    <w:rsid w:val="006C1FB9"/>
    <w:pPr>
      <w:widowControl w:val="0"/>
      <w:autoSpaceDE w:val="0"/>
      <w:autoSpaceDN w:val="0"/>
      <w:adjustRightInd w:val="0"/>
      <w:spacing w:after="0" w:line="244" w:lineRule="exact"/>
      <w:jc w:val="both"/>
    </w:pPr>
    <w:rPr>
      <w:rFonts w:ascii="Times New Roman" w:hAnsi="Times New Roman"/>
      <w:sz w:val="24"/>
      <w:szCs w:val="24"/>
      <w:lang w:eastAsia="ru-RU"/>
    </w:rPr>
  </w:style>
  <w:style w:type="paragraph" w:customStyle="1" w:styleId="Style11">
    <w:name w:val="Style11"/>
    <w:basedOn w:val="a"/>
    <w:rsid w:val="006C1FB9"/>
    <w:pPr>
      <w:widowControl w:val="0"/>
      <w:autoSpaceDE w:val="0"/>
      <w:autoSpaceDN w:val="0"/>
      <w:adjustRightInd w:val="0"/>
      <w:spacing w:after="0" w:line="240" w:lineRule="auto"/>
      <w:jc w:val="center"/>
    </w:pPr>
    <w:rPr>
      <w:rFonts w:ascii="Times New Roman" w:hAnsi="Times New Roman"/>
      <w:sz w:val="24"/>
      <w:szCs w:val="24"/>
      <w:lang w:eastAsia="ru-RU"/>
    </w:rPr>
  </w:style>
  <w:style w:type="paragraph" w:customStyle="1" w:styleId="Style7">
    <w:name w:val="Style7"/>
    <w:basedOn w:val="a"/>
    <w:rsid w:val="00214581"/>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9">
    <w:name w:val="Style9"/>
    <w:basedOn w:val="a"/>
    <w:rsid w:val="00214581"/>
    <w:pPr>
      <w:widowControl w:val="0"/>
      <w:autoSpaceDE w:val="0"/>
      <w:autoSpaceDN w:val="0"/>
      <w:adjustRightInd w:val="0"/>
      <w:spacing w:after="0" w:line="658" w:lineRule="exact"/>
    </w:pPr>
    <w:rPr>
      <w:rFonts w:ascii="Times New Roman" w:hAnsi="Times New Roman"/>
      <w:sz w:val="24"/>
      <w:szCs w:val="24"/>
      <w:lang w:eastAsia="ru-RU"/>
    </w:rPr>
  </w:style>
  <w:style w:type="paragraph" w:customStyle="1" w:styleId="Style10">
    <w:name w:val="Style10"/>
    <w:basedOn w:val="a"/>
    <w:rsid w:val="00214581"/>
    <w:pPr>
      <w:widowControl w:val="0"/>
      <w:autoSpaceDE w:val="0"/>
      <w:autoSpaceDN w:val="0"/>
      <w:adjustRightInd w:val="0"/>
      <w:spacing w:after="0" w:line="326" w:lineRule="exact"/>
      <w:jc w:val="both"/>
    </w:pPr>
    <w:rPr>
      <w:rFonts w:ascii="Times New Roman" w:hAnsi="Times New Roman"/>
      <w:sz w:val="24"/>
      <w:szCs w:val="24"/>
      <w:lang w:eastAsia="ru-RU"/>
    </w:rPr>
  </w:style>
  <w:style w:type="paragraph" w:customStyle="1" w:styleId="Style12">
    <w:name w:val="Style12"/>
    <w:basedOn w:val="a"/>
    <w:rsid w:val="00214581"/>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13">
    <w:name w:val="Style13"/>
    <w:basedOn w:val="a"/>
    <w:rsid w:val="00214581"/>
    <w:pPr>
      <w:widowControl w:val="0"/>
      <w:autoSpaceDE w:val="0"/>
      <w:autoSpaceDN w:val="0"/>
      <w:adjustRightInd w:val="0"/>
      <w:spacing w:after="0" w:line="328" w:lineRule="exact"/>
    </w:pPr>
    <w:rPr>
      <w:rFonts w:ascii="Times New Roman" w:hAnsi="Times New Roman"/>
      <w:sz w:val="24"/>
      <w:szCs w:val="24"/>
      <w:lang w:eastAsia="ru-RU"/>
    </w:rPr>
  </w:style>
  <w:style w:type="paragraph" w:customStyle="1" w:styleId="Style15">
    <w:name w:val="Style15"/>
    <w:basedOn w:val="a"/>
    <w:rsid w:val="00214581"/>
    <w:pPr>
      <w:widowControl w:val="0"/>
      <w:autoSpaceDE w:val="0"/>
      <w:autoSpaceDN w:val="0"/>
      <w:adjustRightInd w:val="0"/>
      <w:spacing w:after="0" w:line="322" w:lineRule="exact"/>
      <w:jc w:val="center"/>
    </w:pPr>
    <w:rPr>
      <w:rFonts w:ascii="Times New Roman" w:hAnsi="Times New Roman"/>
      <w:sz w:val="24"/>
      <w:szCs w:val="24"/>
      <w:lang w:eastAsia="ru-RU"/>
    </w:rPr>
  </w:style>
  <w:style w:type="character" w:customStyle="1" w:styleId="FontStyle18">
    <w:name w:val="Font Style18"/>
    <w:basedOn w:val="a0"/>
    <w:rsid w:val="00214581"/>
    <w:rPr>
      <w:rFonts w:ascii="Times New Roman" w:hAnsi="Times New Roman" w:cs="Times New Roman"/>
      <w:b/>
      <w:bCs/>
      <w:spacing w:val="20"/>
      <w:sz w:val="22"/>
      <w:szCs w:val="22"/>
    </w:rPr>
  </w:style>
  <w:style w:type="paragraph" w:customStyle="1" w:styleId="Style3">
    <w:name w:val="Style3"/>
    <w:basedOn w:val="a"/>
    <w:rsid w:val="00CE1959"/>
    <w:pPr>
      <w:widowControl w:val="0"/>
      <w:autoSpaceDE w:val="0"/>
      <w:autoSpaceDN w:val="0"/>
      <w:adjustRightInd w:val="0"/>
      <w:spacing w:after="0" w:line="331" w:lineRule="exact"/>
      <w:ind w:firstLine="725"/>
      <w:jc w:val="both"/>
    </w:pPr>
    <w:rPr>
      <w:rFonts w:ascii="Times New Roman" w:hAnsi="Times New Roman"/>
      <w:sz w:val="24"/>
      <w:szCs w:val="24"/>
      <w:lang w:eastAsia="ru-RU"/>
    </w:rPr>
  </w:style>
  <w:style w:type="paragraph" w:customStyle="1" w:styleId="Style6">
    <w:name w:val="Style6"/>
    <w:basedOn w:val="a"/>
    <w:rsid w:val="007E1780"/>
    <w:pPr>
      <w:widowControl w:val="0"/>
      <w:autoSpaceDE w:val="0"/>
      <w:autoSpaceDN w:val="0"/>
      <w:adjustRightInd w:val="0"/>
      <w:spacing w:after="0" w:line="331" w:lineRule="exact"/>
      <w:ind w:firstLine="715"/>
      <w:jc w:val="both"/>
    </w:pPr>
    <w:rPr>
      <w:rFonts w:ascii="Times New Roman" w:hAnsi="Times New Roman"/>
      <w:sz w:val="24"/>
      <w:szCs w:val="24"/>
      <w:lang w:eastAsia="ru-RU"/>
    </w:rPr>
  </w:style>
  <w:style w:type="paragraph" w:styleId="11">
    <w:name w:val="toc 1"/>
    <w:basedOn w:val="a"/>
    <w:next w:val="a"/>
    <w:autoRedefine/>
    <w:locked/>
    <w:rsid w:val="008F225A"/>
    <w:pPr>
      <w:spacing w:after="0" w:line="240" w:lineRule="auto"/>
    </w:pPr>
    <w:rPr>
      <w:rFonts w:ascii="Times New Roman" w:eastAsia="Times New Roman" w:hAnsi="Times New Roman"/>
      <w:sz w:val="24"/>
      <w:szCs w:val="24"/>
      <w:lang w:eastAsia="ru-RU"/>
    </w:rPr>
  </w:style>
  <w:style w:type="paragraph" w:styleId="21">
    <w:name w:val="toc 2"/>
    <w:basedOn w:val="a"/>
    <w:next w:val="a"/>
    <w:autoRedefine/>
    <w:locked/>
    <w:rsid w:val="008F225A"/>
    <w:pPr>
      <w:spacing w:after="0" w:line="240" w:lineRule="auto"/>
      <w:ind w:left="240"/>
    </w:pPr>
    <w:rPr>
      <w:rFonts w:ascii="Times New Roman" w:eastAsia="Times New Roman" w:hAnsi="Times New Roman"/>
      <w:sz w:val="24"/>
      <w:szCs w:val="24"/>
      <w:lang w:eastAsia="ru-RU"/>
    </w:rPr>
  </w:style>
  <w:style w:type="character" w:customStyle="1" w:styleId="a6">
    <w:name w:val="Обычный (веб) Знак"/>
    <w:basedOn w:val="a0"/>
    <w:link w:val="a5"/>
    <w:locked/>
    <w:rsid w:val="006961A6"/>
    <w:rPr>
      <w:rFonts w:eastAsia="Times New Roman" w:cs="Times New Roman"/>
      <w:sz w:val="24"/>
      <w:szCs w:val="24"/>
      <w:lang w:val="ru-RU" w:eastAsia="ru-RU" w:bidi="ar-SA"/>
    </w:rPr>
  </w:style>
  <w:style w:type="paragraph" w:styleId="aa">
    <w:name w:val="Body Text Indent"/>
    <w:basedOn w:val="a"/>
    <w:link w:val="ab"/>
    <w:rsid w:val="006961A6"/>
    <w:pPr>
      <w:spacing w:after="120" w:line="240" w:lineRule="auto"/>
      <w:ind w:left="283"/>
    </w:pPr>
    <w:rPr>
      <w:rFonts w:ascii="Times New Roman" w:hAnsi="Times New Roman"/>
      <w:sz w:val="24"/>
      <w:szCs w:val="24"/>
      <w:lang w:eastAsia="ru-RU"/>
    </w:rPr>
  </w:style>
  <w:style w:type="character" w:customStyle="1" w:styleId="ab">
    <w:name w:val="Основной текст с отступом Знак"/>
    <w:basedOn w:val="a0"/>
    <w:link w:val="aa"/>
    <w:semiHidden/>
    <w:locked/>
    <w:rsid w:val="000104C5"/>
    <w:rPr>
      <w:rFonts w:cs="Times New Roman"/>
      <w:lang w:eastAsia="en-US"/>
    </w:rPr>
  </w:style>
  <w:style w:type="paragraph" w:customStyle="1" w:styleId="ac">
    <w:name w:val="директор"/>
    <w:basedOn w:val="a"/>
    <w:rsid w:val="006961A6"/>
    <w:pPr>
      <w:widowControl w:val="0"/>
      <w:spacing w:after="0" w:line="216" w:lineRule="auto"/>
      <w:ind w:firstLine="454"/>
      <w:jc w:val="both"/>
    </w:pPr>
    <w:rPr>
      <w:rFonts w:ascii="Arial" w:hAnsi="Arial"/>
      <w:sz w:val="24"/>
      <w:szCs w:val="20"/>
      <w:lang w:eastAsia="ru-RU"/>
    </w:rPr>
  </w:style>
</w:styles>
</file>

<file path=word/webSettings.xml><?xml version="1.0" encoding="utf-8"?>
<w:webSettings xmlns:r="http://schemas.openxmlformats.org/officeDocument/2006/relationships" xmlns:w="http://schemas.openxmlformats.org/wordprocessingml/2006/main">
  <w:divs>
    <w:div w:id="1968007654">
      <w:marLeft w:val="0"/>
      <w:marRight w:val="0"/>
      <w:marTop w:val="0"/>
      <w:marBottom w:val="0"/>
      <w:divBdr>
        <w:top w:val="none" w:sz="0" w:space="0" w:color="auto"/>
        <w:left w:val="none" w:sz="0" w:space="0" w:color="auto"/>
        <w:bottom w:val="none" w:sz="0" w:space="0" w:color="auto"/>
        <w:right w:val="none" w:sz="0" w:space="0" w:color="auto"/>
      </w:divBdr>
      <w:divsChild>
        <w:div w:id="1968007651">
          <w:marLeft w:val="0"/>
          <w:marRight w:val="0"/>
          <w:marTop w:val="0"/>
          <w:marBottom w:val="0"/>
          <w:divBdr>
            <w:top w:val="none" w:sz="0" w:space="0" w:color="auto"/>
            <w:left w:val="none" w:sz="0" w:space="0" w:color="auto"/>
            <w:bottom w:val="none" w:sz="0" w:space="0" w:color="auto"/>
            <w:right w:val="none" w:sz="0" w:space="0" w:color="auto"/>
          </w:divBdr>
          <w:divsChild>
            <w:div w:id="1968007658">
              <w:marLeft w:val="0"/>
              <w:marRight w:val="0"/>
              <w:marTop w:val="150"/>
              <w:marBottom w:val="0"/>
              <w:divBdr>
                <w:top w:val="none" w:sz="0" w:space="0" w:color="auto"/>
                <w:left w:val="none" w:sz="0" w:space="0" w:color="auto"/>
                <w:bottom w:val="none" w:sz="0" w:space="0" w:color="auto"/>
                <w:right w:val="none" w:sz="0" w:space="0" w:color="auto"/>
              </w:divBdr>
              <w:divsChild>
                <w:div w:id="1968007657">
                  <w:marLeft w:val="0"/>
                  <w:marRight w:val="0"/>
                  <w:marTop w:val="0"/>
                  <w:marBottom w:val="0"/>
                  <w:divBdr>
                    <w:top w:val="none" w:sz="0" w:space="0" w:color="auto"/>
                    <w:left w:val="none" w:sz="0" w:space="0" w:color="auto"/>
                    <w:bottom w:val="none" w:sz="0" w:space="0" w:color="auto"/>
                    <w:right w:val="none" w:sz="0" w:space="0" w:color="auto"/>
                  </w:divBdr>
                  <w:divsChild>
                    <w:div w:id="1968007655">
                      <w:marLeft w:val="0"/>
                      <w:marRight w:val="0"/>
                      <w:marTop w:val="0"/>
                      <w:marBottom w:val="150"/>
                      <w:divBdr>
                        <w:top w:val="none" w:sz="0" w:space="0" w:color="auto"/>
                        <w:left w:val="none" w:sz="0" w:space="0" w:color="auto"/>
                        <w:bottom w:val="none" w:sz="0" w:space="0" w:color="auto"/>
                        <w:right w:val="none" w:sz="0" w:space="0" w:color="auto"/>
                      </w:divBdr>
                      <w:divsChild>
                        <w:div w:id="1968007652">
                          <w:marLeft w:val="0"/>
                          <w:marRight w:val="0"/>
                          <w:marTop w:val="0"/>
                          <w:marBottom w:val="0"/>
                          <w:divBdr>
                            <w:top w:val="none" w:sz="0" w:space="0" w:color="auto"/>
                            <w:left w:val="none" w:sz="0" w:space="0" w:color="auto"/>
                            <w:bottom w:val="none" w:sz="0" w:space="0" w:color="auto"/>
                            <w:right w:val="none" w:sz="0" w:space="0" w:color="auto"/>
                          </w:divBdr>
                          <w:divsChild>
                            <w:div w:id="1968007653">
                              <w:marLeft w:val="105"/>
                              <w:marRight w:val="105"/>
                              <w:marTop w:val="105"/>
                              <w:marBottom w:val="105"/>
                              <w:divBdr>
                                <w:top w:val="none" w:sz="0" w:space="0" w:color="auto"/>
                                <w:left w:val="none" w:sz="0" w:space="0" w:color="auto"/>
                                <w:bottom w:val="none" w:sz="0" w:space="0" w:color="auto"/>
                                <w:right w:val="none" w:sz="0" w:space="0" w:color="auto"/>
                              </w:divBdr>
                              <w:divsChild>
                                <w:div w:id="1968007649">
                                  <w:marLeft w:val="0"/>
                                  <w:marRight w:val="0"/>
                                  <w:marTop w:val="0"/>
                                  <w:marBottom w:val="0"/>
                                  <w:divBdr>
                                    <w:top w:val="none" w:sz="0" w:space="0" w:color="auto"/>
                                    <w:left w:val="none" w:sz="0" w:space="0" w:color="auto"/>
                                    <w:bottom w:val="none" w:sz="0" w:space="0" w:color="auto"/>
                                    <w:right w:val="none" w:sz="0" w:space="0" w:color="auto"/>
                                  </w:divBdr>
                                  <w:divsChild>
                                    <w:div w:id="1968007656">
                                      <w:marLeft w:val="0"/>
                                      <w:marRight w:val="0"/>
                                      <w:marTop w:val="0"/>
                                      <w:marBottom w:val="0"/>
                                      <w:divBdr>
                                        <w:top w:val="none" w:sz="0" w:space="0" w:color="auto"/>
                                        <w:left w:val="none" w:sz="0" w:space="0" w:color="auto"/>
                                        <w:bottom w:val="none" w:sz="0" w:space="0" w:color="auto"/>
                                        <w:right w:val="none" w:sz="0" w:space="0" w:color="auto"/>
                                      </w:divBdr>
                                      <w:divsChild>
                                        <w:div w:id="196800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lt.ru/" TargetMode="External"/><Relationship Id="rId13" Type="http://schemas.openxmlformats.org/officeDocument/2006/relationships/hyperlink" Target="mailto:krasnoch_grevtsov@mail.ru." TargetMode="External"/><Relationship Id="rId3" Type="http://schemas.openxmlformats.org/officeDocument/2006/relationships/settings" Target="settings.xml"/><Relationship Id="rId7" Type="http://schemas.openxmlformats.org/officeDocument/2006/relationships/hyperlink" Target="http://www.alt.ru/" TargetMode="External"/><Relationship Id="rId12" Type="http://schemas.openxmlformats.org/officeDocument/2006/relationships/hyperlink" Target="http://www.alt.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A56BECD79F724ED7B0DBF89CA4C68E550F2D8277EE4248BCBF88A4702462F289F99B75FD7854067CC9K1J" TargetMode="External"/><Relationship Id="rId11" Type="http://schemas.openxmlformats.org/officeDocument/2006/relationships/hyperlink" Target="http://www.alt.ru/" TargetMode="External"/><Relationship Id="rId5" Type="http://schemas.openxmlformats.org/officeDocument/2006/relationships/hyperlink" Target="mailto:krasnoch_grevtsov@mail.ru." TargetMode="External"/><Relationship Id="rId15" Type="http://schemas.openxmlformats.org/officeDocument/2006/relationships/fontTable" Target="fontTable.xml"/><Relationship Id="rId10" Type="http://schemas.openxmlformats.org/officeDocument/2006/relationships/hyperlink" Target="mailto:krasnoch_grevtsov@mail.ru." TargetMode="External"/><Relationship Id="rId4" Type="http://schemas.openxmlformats.org/officeDocument/2006/relationships/webSettings" Target="webSettings.xml"/><Relationship Id="rId9" Type="http://schemas.openxmlformats.org/officeDocument/2006/relationships/hyperlink" Target="consultantplus://offline/ref=A56BECD79F724ED7B0DBF89CA4C68E550F2D8277EE4248BCBF88A4702462F289F99B75FD7854067CC9K1J" TargetMode="External"/><Relationship Id="rId14" Type="http://schemas.openxmlformats.org/officeDocument/2006/relationships/hyperlink" Target="consultantplus://offline/ref=A56BECD79F724ED7B0DBF89CA4C68E550F2D8277EE4248BCBF88A4702462F289F99B75FD7854067CC9K1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1623</TotalTime>
  <Pages>31</Pages>
  <Words>10325</Words>
  <Characters>58859</Characters>
  <Application>Microsoft Office Word</Application>
  <DocSecurity>0</DocSecurity>
  <Lines>490</Lines>
  <Paragraphs>138</Paragraphs>
  <ScaleCrop>false</ScaleCrop>
  <Company/>
  <LinksUpToDate>false</LinksUpToDate>
  <CharactersWithSpaces>69046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74</cp:revision>
  <cp:lastPrinted>2015-01-27T03:28:00Z</cp:lastPrinted>
  <dcterms:created xsi:type="dcterms:W3CDTF">2015-01-23T05:52:00Z</dcterms:created>
  <dcterms:modified xsi:type="dcterms:W3CDTF">2015-09-15T05:21:00Z</dcterms:modified>
</cp:coreProperties>
</file>